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24441" w14:textId="5DE83156" w:rsidR="003F6E62" w:rsidRDefault="003F6E62" w:rsidP="003F6E62">
      <w:pPr>
        <w:pStyle w:val="CRCoverPage"/>
        <w:tabs>
          <w:tab w:val="right" w:pos="9639"/>
        </w:tabs>
        <w:spacing w:after="0"/>
        <w:rPr>
          <w:b/>
          <w:noProof/>
          <w:sz w:val="24"/>
        </w:rPr>
      </w:pPr>
      <w:r>
        <w:rPr>
          <w:b/>
          <w:noProof/>
          <w:sz w:val="24"/>
        </w:rPr>
        <w:t>3GPP TSG-SA WG6 Meeting #56</w:t>
      </w:r>
      <w:r>
        <w:rPr>
          <w:b/>
          <w:noProof/>
          <w:sz w:val="24"/>
        </w:rPr>
        <w:tab/>
      </w:r>
      <w:r w:rsidR="0031540F" w:rsidRPr="0031540F">
        <w:rPr>
          <w:b/>
          <w:noProof/>
          <w:sz w:val="24"/>
        </w:rPr>
        <w:t>S6-232</w:t>
      </w:r>
      <w:r w:rsidR="00B757DA">
        <w:rPr>
          <w:b/>
          <w:noProof/>
          <w:sz w:val="24"/>
        </w:rPr>
        <w:t>769</w:t>
      </w:r>
    </w:p>
    <w:p w14:paraId="6828D6A9" w14:textId="7CEE50F6" w:rsidR="00DC57F8" w:rsidRDefault="00DC57F8" w:rsidP="00DC57F8">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 xml:space="preserve">(revision of </w:t>
      </w:r>
      <w:r w:rsidR="00657EDC" w:rsidRPr="00AA59B5">
        <w:rPr>
          <w:b/>
          <w:noProof/>
          <w:sz w:val="24"/>
        </w:rPr>
        <w:t>S6-23</w:t>
      </w:r>
      <w:r w:rsidR="00B757DA">
        <w:rPr>
          <w:b/>
          <w:noProof/>
          <w:sz w:val="24"/>
        </w:rPr>
        <w:t>2493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E7619" w14:paraId="3999489E" w14:textId="77777777" w:rsidTr="00547111">
        <w:tc>
          <w:tcPr>
            <w:tcW w:w="142" w:type="dxa"/>
            <w:tcBorders>
              <w:left w:val="single" w:sz="4" w:space="0" w:color="auto"/>
            </w:tcBorders>
          </w:tcPr>
          <w:p w14:paraId="4DDA7F40" w14:textId="77777777" w:rsidR="000E7619" w:rsidRDefault="000E7619" w:rsidP="000E7619">
            <w:pPr>
              <w:pStyle w:val="CRCoverPage"/>
              <w:spacing w:after="0"/>
              <w:jc w:val="right"/>
              <w:rPr>
                <w:noProof/>
              </w:rPr>
            </w:pPr>
          </w:p>
        </w:tc>
        <w:tc>
          <w:tcPr>
            <w:tcW w:w="1559" w:type="dxa"/>
            <w:shd w:val="pct30" w:color="FFFF00" w:fill="auto"/>
          </w:tcPr>
          <w:p w14:paraId="52508B66" w14:textId="65064383" w:rsidR="000E7619" w:rsidRPr="00410371" w:rsidRDefault="00585FE4" w:rsidP="000E7619">
            <w:pPr>
              <w:pStyle w:val="CRCoverPage"/>
              <w:spacing w:after="0"/>
              <w:jc w:val="center"/>
              <w:rPr>
                <w:b/>
                <w:noProof/>
                <w:sz w:val="28"/>
              </w:rPr>
            </w:pPr>
            <w:fldSimple w:instr=" DOCPROPERTY  Spec#  \* MERGEFORMAT ">
              <w:r w:rsidR="000E7619" w:rsidRPr="00410371">
                <w:rPr>
                  <w:b/>
                  <w:noProof/>
                  <w:sz w:val="28"/>
                </w:rPr>
                <w:t>23.</w:t>
              </w:r>
              <w:r w:rsidR="000E7619">
                <w:rPr>
                  <w:b/>
                  <w:noProof/>
                  <w:sz w:val="28"/>
                </w:rPr>
                <w:t>280</w:t>
              </w:r>
            </w:fldSimple>
          </w:p>
        </w:tc>
        <w:tc>
          <w:tcPr>
            <w:tcW w:w="709" w:type="dxa"/>
          </w:tcPr>
          <w:p w14:paraId="77009707" w14:textId="368D97A2" w:rsidR="000E7619" w:rsidRDefault="000E7619" w:rsidP="000E7619">
            <w:pPr>
              <w:pStyle w:val="CRCoverPage"/>
              <w:spacing w:after="0"/>
              <w:jc w:val="center"/>
              <w:rPr>
                <w:noProof/>
              </w:rPr>
            </w:pPr>
            <w:r>
              <w:rPr>
                <w:b/>
                <w:noProof/>
                <w:sz w:val="28"/>
              </w:rPr>
              <w:t>CR</w:t>
            </w:r>
          </w:p>
        </w:tc>
        <w:tc>
          <w:tcPr>
            <w:tcW w:w="1276" w:type="dxa"/>
            <w:shd w:val="pct30" w:color="FFFF00" w:fill="auto"/>
          </w:tcPr>
          <w:p w14:paraId="6CAED29D" w14:textId="00F947C1" w:rsidR="000E7619" w:rsidRPr="00410371" w:rsidRDefault="000E7619" w:rsidP="000E7619">
            <w:pPr>
              <w:pStyle w:val="CRCoverPage"/>
              <w:spacing w:after="0"/>
              <w:jc w:val="center"/>
              <w:rPr>
                <w:noProof/>
              </w:rPr>
            </w:pPr>
            <w:r w:rsidRPr="00315B6E">
              <w:rPr>
                <w:b/>
                <w:noProof/>
                <w:sz w:val="28"/>
              </w:rPr>
              <w:t>0361</w:t>
            </w:r>
          </w:p>
        </w:tc>
        <w:tc>
          <w:tcPr>
            <w:tcW w:w="709" w:type="dxa"/>
          </w:tcPr>
          <w:p w14:paraId="09D2C09B" w14:textId="6AE38CD7" w:rsidR="000E7619" w:rsidRDefault="000E7619" w:rsidP="000E761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0F87A4" w:rsidR="000E7619" w:rsidRPr="00410371" w:rsidRDefault="00B757DA" w:rsidP="000E7619">
            <w:pPr>
              <w:pStyle w:val="CRCoverPage"/>
              <w:spacing w:after="0"/>
              <w:jc w:val="center"/>
              <w:rPr>
                <w:b/>
                <w:noProof/>
              </w:rPr>
            </w:pPr>
            <w:r>
              <w:rPr>
                <w:b/>
                <w:noProof/>
                <w:sz w:val="28"/>
              </w:rPr>
              <w:t>6</w:t>
            </w:r>
          </w:p>
        </w:tc>
        <w:tc>
          <w:tcPr>
            <w:tcW w:w="2410" w:type="dxa"/>
          </w:tcPr>
          <w:p w14:paraId="5D4AEAE9" w14:textId="27D70D81" w:rsidR="000E7619" w:rsidRDefault="000E7619" w:rsidP="000E76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B4B610" w:rsidR="000E7619" w:rsidRPr="00410371" w:rsidRDefault="00585FE4" w:rsidP="00721E75">
            <w:pPr>
              <w:pStyle w:val="CRCoverPage"/>
              <w:spacing w:after="0"/>
              <w:jc w:val="center"/>
              <w:rPr>
                <w:noProof/>
                <w:sz w:val="28"/>
              </w:rPr>
            </w:pPr>
            <w:fldSimple w:instr=" DOCPROPERTY  Version  \* MERGEFORMAT ">
              <w:r w:rsidR="000E7619" w:rsidRPr="00410371">
                <w:rPr>
                  <w:b/>
                  <w:noProof/>
                  <w:sz w:val="28"/>
                </w:rPr>
                <w:t>18.</w:t>
              </w:r>
              <w:r w:rsidR="00721E75">
                <w:rPr>
                  <w:b/>
                  <w:noProof/>
                  <w:sz w:val="28"/>
                </w:rPr>
                <w:t>6</w:t>
              </w:r>
              <w:r w:rsidR="000E7619" w:rsidRPr="00410371">
                <w:rPr>
                  <w:b/>
                  <w:noProof/>
                  <w:sz w:val="28"/>
                </w:rPr>
                <w:t>.0</w:t>
              </w:r>
            </w:fldSimple>
          </w:p>
        </w:tc>
        <w:tc>
          <w:tcPr>
            <w:tcW w:w="143" w:type="dxa"/>
            <w:tcBorders>
              <w:right w:val="single" w:sz="4" w:space="0" w:color="auto"/>
            </w:tcBorders>
          </w:tcPr>
          <w:p w14:paraId="399238C9" w14:textId="77777777" w:rsidR="000E7619" w:rsidRDefault="000E7619" w:rsidP="000E761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7E790" w:rsidR="00D701DA" w:rsidRDefault="003623DE" w:rsidP="00D34769">
            <w:pPr>
              <w:pStyle w:val="CRCoverPage"/>
              <w:spacing w:after="0"/>
              <w:ind w:left="100"/>
              <w:rPr>
                <w:noProof/>
              </w:rPr>
            </w:pPr>
            <w:r>
              <w:t>Resolving the target KMS URI for a migrated MC service user</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329E5" w:rsidR="00D701DA" w:rsidRDefault="00D701DA" w:rsidP="007916FC">
            <w:pPr>
              <w:pStyle w:val="CRCoverPage"/>
              <w:spacing w:after="0"/>
              <w:ind w:left="100"/>
              <w:rPr>
                <w:noProof/>
              </w:rPr>
            </w:pPr>
            <w:r>
              <w:t>Samsung</w:t>
            </w:r>
            <w:r w:rsidR="00331ADE">
              <w:t>, Motorola Solutions</w:t>
            </w:r>
            <w:r w:rsidR="00B757DA">
              <w:t xml:space="preserve">, </w:t>
            </w:r>
            <w:r w:rsidR="00A31BE2" w:rsidRPr="00A31BE2">
              <w:t>Nokia, Nokia Shanghai Bell, Ericsson, AT&amp;T, Kontron Transportation France, Airbus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97C467"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F5CD" w:rsidR="00D701DA" w:rsidRDefault="00585FE4" w:rsidP="004515AE">
            <w:pPr>
              <w:pStyle w:val="CRCoverPage"/>
              <w:spacing w:after="0"/>
              <w:ind w:left="100"/>
              <w:rPr>
                <w:noProof/>
              </w:rPr>
            </w:pPr>
            <w:fldSimple w:instr=" DOCPROPERTY  ResDate  \* MERGEFORMAT ">
              <w:r w:rsidR="00FD0612">
                <w:rPr>
                  <w:noProof/>
                </w:rPr>
                <w:t>2023-08-</w:t>
              </w:r>
            </w:fldSimple>
            <w:r w:rsidR="00FD0612">
              <w:rPr>
                <w:noProof/>
              </w:rPr>
              <w:t>21</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669410EF" w:rsidR="00D701DA" w:rsidRDefault="00230EF2"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587E7" w:rsidR="00D701DA" w:rsidRDefault="00585FE4" w:rsidP="009A7D2E">
            <w:pPr>
              <w:pStyle w:val="CRCoverPage"/>
              <w:spacing w:after="0"/>
              <w:ind w:left="100"/>
              <w:rPr>
                <w:noProof/>
              </w:rPr>
            </w:pPr>
            <w:fldSimple w:instr=" DOCPROPERTY  Release  \* MERGEFORMAT ">
              <w:r w:rsidR="00FD0612">
                <w:rPr>
                  <w:noProof/>
                </w:rPr>
                <w:t>Rel-1</w:t>
              </w:r>
              <w:r w:rsidR="009A7D2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1CEF40B8" w:rsidR="00534200" w:rsidRDefault="002D1550" w:rsidP="00987A3C">
            <w:pPr>
              <w:pStyle w:val="CRCoverPage"/>
              <w:spacing w:after="0"/>
              <w:ind w:left="100"/>
            </w:pPr>
            <w:r>
              <w:rPr>
                <w:noProof/>
              </w:rPr>
              <w:t xml:space="preserve">During #52 meeting, CR </w:t>
            </w:r>
            <w:r w:rsidR="00351D2F" w:rsidRPr="00351D2F">
              <w:rPr>
                <w:noProof/>
              </w:rPr>
              <w:t>S6-223567</w:t>
            </w:r>
            <w:r>
              <w:rPr>
                <w:noProof/>
              </w:rPr>
              <w:t xml:space="preserve"> </w:t>
            </w:r>
            <w:r w:rsidR="00876FCD">
              <w:rPr>
                <w:noProof/>
              </w:rPr>
              <w:t>was agreed</w:t>
            </w:r>
            <w:r w:rsidR="00335674">
              <w:rPr>
                <w:noProof/>
              </w:rPr>
              <w:t>,</w:t>
            </w:r>
            <w:r w:rsidR="00876FCD">
              <w:rPr>
                <w:noProof/>
              </w:rPr>
              <w:t xml:space="preserve"> </w:t>
            </w:r>
            <w:r w:rsidR="008705F4">
              <w:rPr>
                <w:noProof/>
              </w:rPr>
              <w:t>which</w:t>
            </w:r>
            <w:r w:rsidR="00876FCD">
              <w:rPr>
                <w:noProof/>
              </w:rPr>
              <w:t xml:space="preserve"> was</w:t>
            </w:r>
            <w:r>
              <w:rPr>
                <w:noProof/>
              </w:rPr>
              <w:t xml:space="preserve"> proposed to </w:t>
            </w:r>
            <w:r w:rsidR="002D7FA4">
              <w:t>introduce</w:t>
            </w:r>
            <w:r w:rsidR="002D7FA4" w:rsidRPr="00F94086">
              <w:t xml:space="preserve"> a generic procedure for a private communication towards a migrated MC</w:t>
            </w:r>
            <w:r w:rsidR="002D7FA4">
              <w:t xml:space="preserve"> service</w:t>
            </w:r>
            <w:r w:rsidR="002D7FA4" w:rsidRPr="00F94086">
              <w:t xml:space="preserve"> user at a partner MC system.</w:t>
            </w:r>
            <w:r w:rsidR="008705F4">
              <w:t xml:space="preserve"> </w:t>
            </w:r>
            <w:r w:rsidR="000805C9">
              <w:t>A</w:t>
            </w:r>
            <w:r w:rsidR="008705F4">
              <w:t xml:space="preserve"> private call redirection message </w:t>
            </w:r>
            <w:r w:rsidR="006C033D">
              <w:t>is</w:t>
            </w:r>
            <w:r w:rsidR="000805C9">
              <w:t xml:space="preserve"> introduced to provide the necessary information of the called migrated </w:t>
            </w:r>
            <w:r w:rsidR="009D2375" w:rsidRPr="00F94086">
              <w:t>MC</w:t>
            </w:r>
            <w:r w:rsidR="009D2375">
              <w:t xml:space="preserve"> service</w:t>
            </w:r>
            <w:r w:rsidR="009D2375" w:rsidRPr="00F94086">
              <w:t xml:space="preserve"> </w:t>
            </w:r>
            <w:r w:rsidR="000805C9">
              <w:t>user</w:t>
            </w:r>
            <w:r w:rsidR="00704B90">
              <w:t>.</w:t>
            </w:r>
            <w:r w:rsidR="000805C9">
              <w:t xml:space="preserve"> </w:t>
            </w:r>
            <w:r w:rsidR="00704B90">
              <w:t xml:space="preserve">A private call redirection message </w:t>
            </w:r>
            <w:r w:rsidR="000805C9">
              <w:t xml:space="preserve">is </w:t>
            </w:r>
            <w:r w:rsidR="008705F4">
              <w:t xml:space="preserve">sent from the MC service server to the calling MC service user which includes the necessary information (The MC service ID of </w:t>
            </w:r>
            <w:r w:rsidR="000805C9">
              <w:t xml:space="preserve">migrated </w:t>
            </w:r>
            <w:r w:rsidR="003E72FF" w:rsidRPr="00F94086">
              <w:t>MC</w:t>
            </w:r>
            <w:r w:rsidR="003E72FF">
              <w:t xml:space="preserve"> service</w:t>
            </w:r>
            <w:r w:rsidR="003E72FF" w:rsidRPr="00F94086">
              <w:t xml:space="preserve"> </w:t>
            </w:r>
            <w:r w:rsidR="000805C9">
              <w:t>user</w:t>
            </w:r>
            <w:r w:rsidR="008705F4">
              <w:t xml:space="preserve"> obtained from the partner MC system) so that the calling party can reinitiate a private call towar</w:t>
            </w:r>
            <w:r w:rsidR="000805C9">
              <w:t>ds the corresponding MC system.</w:t>
            </w:r>
            <w:r w:rsidR="00D208D7">
              <w:t xml:space="preserve"> T</w:t>
            </w:r>
            <w:r w:rsidR="00B12FAF">
              <w:t xml:space="preserve">he </w:t>
            </w:r>
            <w:r w:rsidR="00D208D7">
              <w:t xml:space="preserve">other </w:t>
            </w:r>
            <w:r w:rsidR="00B12FAF">
              <w:t>user</w:t>
            </w:r>
            <w:r w:rsidR="00D208D7">
              <w:t>s</w:t>
            </w:r>
            <w:r w:rsidR="00B12FAF">
              <w:t xml:space="preserve"> profile configuration </w:t>
            </w:r>
            <w:r w:rsidR="00D3575A">
              <w:t xml:space="preserve">(e.g. calling user’s user profile configuration document) </w:t>
            </w:r>
            <w:r w:rsidR="00B12FAF">
              <w:t xml:space="preserve">in </w:t>
            </w:r>
            <w:r w:rsidR="00D208D7">
              <w:t xml:space="preserve">the </w:t>
            </w:r>
            <w:r w:rsidR="00B12FAF">
              <w:t xml:space="preserve">existing specification </w:t>
            </w:r>
            <w:r w:rsidR="00D208D7">
              <w:t>does not</w:t>
            </w:r>
            <w:r w:rsidR="00B12FAF">
              <w:t xml:space="preserve"> provid</w:t>
            </w:r>
            <w:r w:rsidR="00D208D7">
              <w:t>e any information about the other migrated</w:t>
            </w:r>
            <w:r w:rsidR="00B12FAF">
              <w:t xml:space="preserve"> </w:t>
            </w:r>
            <w:r w:rsidR="000473DF">
              <w:t>user</w:t>
            </w:r>
            <w:r w:rsidR="00D208D7">
              <w:t>s</w:t>
            </w:r>
            <w:r w:rsidR="000473DF">
              <w:t xml:space="preserve"> </w:t>
            </w:r>
            <w:r w:rsidR="00B12FAF">
              <w:t>related configuration</w:t>
            </w:r>
            <w:r w:rsidR="0001192C">
              <w:t xml:space="preserve"> (such as migrated system assigned MC service ID and associated KMS URI)</w:t>
            </w:r>
            <w:r w:rsidR="00611CCF" w:rsidRPr="00176DD2">
              <w:t>.</w:t>
            </w:r>
            <w:r w:rsidR="00D208D7">
              <w:t xml:space="preserve"> </w:t>
            </w:r>
            <w:r w:rsidR="0001192C">
              <w:t>So the calling MC service user`s user profile</w:t>
            </w:r>
            <w:r w:rsidR="0001192C" w:rsidRPr="00176DD2">
              <w:t xml:space="preserve"> </w:t>
            </w:r>
            <w:r w:rsidR="00570D11">
              <w:t>is not pre</w:t>
            </w:r>
            <w:r w:rsidR="005B31B0">
              <w:t>-</w:t>
            </w:r>
            <w:r w:rsidR="00570D11">
              <w:t>configured with the KMS URI of the migrated MC service user information.</w:t>
            </w:r>
          </w:p>
          <w:p w14:paraId="70562759" w14:textId="77777777" w:rsidR="008705F4" w:rsidRDefault="008705F4" w:rsidP="00987A3C">
            <w:pPr>
              <w:pStyle w:val="CRCoverPage"/>
              <w:spacing w:after="0"/>
              <w:ind w:left="100"/>
              <w:rPr>
                <w:noProof/>
              </w:rPr>
            </w:pPr>
          </w:p>
          <w:p w14:paraId="5FC59A1F" w14:textId="2EE4CB32" w:rsidR="00D43435" w:rsidRDefault="000C6C42" w:rsidP="00987A3C">
            <w:pPr>
              <w:pStyle w:val="CRCoverPage"/>
              <w:spacing w:after="0"/>
              <w:ind w:left="100"/>
              <w:rPr>
                <w:noProof/>
              </w:rPr>
            </w:pPr>
            <w:r>
              <w:rPr>
                <w:noProof/>
              </w:rPr>
              <w:t xml:space="preserve">Following EN is added to </w:t>
            </w:r>
            <w:r w:rsidR="001C39B4">
              <w:rPr>
                <w:noProof/>
              </w:rPr>
              <w:t>study further on determining</w:t>
            </w:r>
            <w:r>
              <w:rPr>
                <w:noProof/>
              </w:rPr>
              <w:t xml:space="preserve"> </w:t>
            </w:r>
            <w:r w:rsidR="001C39B4">
              <w:rPr>
                <w:noProof/>
              </w:rPr>
              <w:t xml:space="preserve">how </w:t>
            </w:r>
            <w:r>
              <w:rPr>
                <w:noProof/>
              </w:rPr>
              <w:t>the KMS URI of migrated MC service user is learnt by the calling party so that end to end encryption can be achieved.</w:t>
            </w:r>
          </w:p>
          <w:p w14:paraId="1CCE813F" w14:textId="77777777" w:rsidR="00B95834" w:rsidRPr="00883B70" w:rsidRDefault="00B95834" w:rsidP="00B95834">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3D304640" w14:textId="77777777" w:rsidR="00822149" w:rsidRDefault="003319D1" w:rsidP="003319D1">
            <w:pPr>
              <w:pStyle w:val="CRCoverPage"/>
              <w:spacing w:after="0"/>
              <w:ind w:left="100"/>
              <w:rPr>
                <w:noProof/>
              </w:rPr>
            </w:pPr>
            <w:r>
              <w:rPr>
                <w:noProof/>
              </w:rPr>
              <w:t>The TS 33.180 (clause D.2.7) provides a way for determining the KMS URI of the MC service user us</w:t>
            </w:r>
            <w:r w:rsidR="00A00124">
              <w:rPr>
                <w:noProof/>
              </w:rPr>
              <w:t>ing KMS Lookup request. This in</w:t>
            </w:r>
            <w:r>
              <w:rPr>
                <w:noProof/>
              </w:rPr>
              <w:t xml:space="preserve">troduces an additional step as a part of call setup procedure </w:t>
            </w:r>
            <w:r w:rsidR="00822149">
              <w:rPr>
                <w:noProof/>
              </w:rPr>
              <w:t xml:space="preserve">which </w:t>
            </w:r>
            <w:r>
              <w:rPr>
                <w:noProof/>
              </w:rPr>
              <w:t xml:space="preserve">will increase further a call setup time. </w:t>
            </w:r>
          </w:p>
          <w:p w14:paraId="30CE78CD" w14:textId="77777777" w:rsidR="00822149" w:rsidRDefault="00822149" w:rsidP="003319D1">
            <w:pPr>
              <w:pStyle w:val="CRCoverPage"/>
              <w:spacing w:after="0"/>
              <w:ind w:left="100"/>
              <w:rPr>
                <w:noProof/>
              </w:rPr>
            </w:pPr>
          </w:p>
          <w:p w14:paraId="6F9FA10E" w14:textId="165D7547" w:rsidR="005A2F43" w:rsidRDefault="00534200" w:rsidP="005A2F43">
            <w:pPr>
              <w:pStyle w:val="CRCoverPage"/>
              <w:spacing w:after="0"/>
              <w:ind w:left="100"/>
            </w:pPr>
            <w:r>
              <w:rPr>
                <w:noProof/>
              </w:rPr>
              <w:t xml:space="preserve">This CR is trying to propose the </w:t>
            </w:r>
            <w:r w:rsidR="005D4EDE">
              <w:rPr>
                <w:noProof/>
              </w:rPr>
              <w:t xml:space="preserve">optimized </w:t>
            </w:r>
            <w:r>
              <w:rPr>
                <w:noProof/>
              </w:rPr>
              <w:t>solution for above Editor</w:t>
            </w:r>
            <w:r w:rsidR="003319D1">
              <w:rPr>
                <w:noProof/>
              </w:rPr>
              <w:t>’s</w:t>
            </w:r>
            <w:r>
              <w:rPr>
                <w:noProof/>
              </w:rPr>
              <w:t xml:space="preserve"> note</w:t>
            </w:r>
            <w:r w:rsidR="003319D1">
              <w:rPr>
                <w:noProof/>
              </w:rPr>
              <w:t xml:space="preserve"> and </w:t>
            </w:r>
            <w:r w:rsidR="00F35B79">
              <w:rPr>
                <w:noProof/>
              </w:rPr>
              <w:t xml:space="preserve">which </w:t>
            </w:r>
            <w:r w:rsidR="003319D1">
              <w:rPr>
                <w:noProof/>
              </w:rPr>
              <w:t>uses the information which is already available with MC service server without needing an additional procedure</w:t>
            </w:r>
            <w:r w:rsidR="00822149">
              <w:rPr>
                <w:noProof/>
              </w:rPr>
              <w:t xml:space="preserve"> </w:t>
            </w:r>
            <w:r w:rsidR="00F35B79">
              <w:rPr>
                <w:noProof/>
              </w:rPr>
              <w:t xml:space="preserve">or overhead or complexity </w:t>
            </w:r>
            <w:r w:rsidR="00822149">
              <w:rPr>
                <w:noProof/>
              </w:rPr>
              <w:t>to return the KMS URI in private call redirect response</w:t>
            </w:r>
            <w:r>
              <w:rPr>
                <w:noProof/>
              </w:rPr>
              <w:t>.</w:t>
            </w:r>
            <w:r w:rsidR="005A2F43">
              <w:rPr>
                <w:noProof/>
              </w:rPr>
              <w:t xml:space="preserve"> </w:t>
            </w:r>
            <w:r w:rsidR="005A2F43" w:rsidRPr="00176DD2">
              <w:t xml:space="preserve">This </w:t>
            </w:r>
            <w:r w:rsidR="005A2F43">
              <w:rPr>
                <w:noProof/>
              </w:rPr>
              <w:t xml:space="preserve">KMS URI </w:t>
            </w:r>
            <w:r w:rsidR="005A2F43" w:rsidRPr="00176DD2">
              <w:lastRenderedPageBreak/>
              <w:t xml:space="preserve">information is </w:t>
            </w:r>
            <w:r w:rsidR="005A2F43">
              <w:t xml:space="preserve">may </w:t>
            </w:r>
            <w:proofErr w:type="spellStart"/>
            <w:r w:rsidR="005A2F43" w:rsidRPr="00176DD2">
              <w:t>included</w:t>
            </w:r>
            <w:proofErr w:type="spellEnd"/>
            <w:r w:rsidR="005A2F43" w:rsidRPr="00176DD2">
              <w:t xml:space="preserve"> </w:t>
            </w:r>
            <w:r w:rsidR="005A2F43">
              <w:t xml:space="preserve">in </w:t>
            </w:r>
            <w:r w:rsidR="005A2F43">
              <w:rPr>
                <w:noProof/>
              </w:rPr>
              <w:t>private call redirect response</w:t>
            </w:r>
            <w:r w:rsidR="005A2F43" w:rsidRPr="00176DD2">
              <w:t>.</w:t>
            </w:r>
            <w:r w:rsidR="005A2F43">
              <w:t xml:space="preserve"> If this information element is not present,</w:t>
            </w:r>
            <w:r w:rsidR="005A2F43">
              <w:rPr>
                <w:lang w:eastAsia="zh-CN"/>
              </w:rPr>
              <w:t xml:space="preserve"> </w:t>
            </w:r>
            <w:r w:rsidR="005A2F43">
              <w:t xml:space="preserve">then the </w:t>
            </w:r>
            <w:r w:rsidR="005A2F43" w:rsidRPr="00131182">
              <w:t xml:space="preserve">KMS URI associated with the MC service ID of the </w:t>
            </w:r>
            <w:r w:rsidR="005A2F43">
              <w:t>migrated</w:t>
            </w:r>
            <w:r w:rsidR="005A2F43" w:rsidRPr="00131182">
              <w:t xml:space="preserve"> MC service user</w:t>
            </w:r>
            <w:r w:rsidR="005A2F43" w:rsidRPr="00C7167B">
              <w:t xml:space="preserve"> can </w:t>
            </w:r>
            <w:r w:rsidR="005A2F43">
              <w:t>be obtained</w:t>
            </w:r>
            <w:r w:rsidR="005A2F43" w:rsidRPr="00C7167B">
              <w:t xml:space="preserve"> using </w:t>
            </w:r>
            <w:r w:rsidR="005A2F43">
              <w:t xml:space="preserve">the </w:t>
            </w:r>
            <w:r w:rsidR="005A2F43" w:rsidRPr="00C7167B">
              <w:t>procedures defined in 3GPP TS 33.180 [19]</w:t>
            </w:r>
            <w:r w:rsidR="005A2F43" w:rsidRPr="005820D2">
              <w:rPr>
                <w:lang w:eastAsia="zh-CN"/>
              </w:rPr>
              <w:t>.</w:t>
            </w:r>
          </w:p>
          <w:p w14:paraId="708AA7DE" w14:textId="28C02D89" w:rsidR="00534200" w:rsidRDefault="00534200" w:rsidP="003319D1">
            <w:pPr>
              <w:pStyle w:val="CRCoverPage"/>
              <w:spacing w:after="0"/>
              <w:ind w:left="10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EF69C" w14:textId="2F704990" w:rsidR="009940B7" w:rsidRDefault="003319D1" w:rsidP="009940B7">
            <w:pPr>
              <w:pStyle w:val="CRCoverPage"/>
              <w:spacing w:after="0"/>
              <w:ind w:left="100"/>
            </w:pPr>
            <w:r>
              <w:t>The information elements in Table 10.16.</w:t>
            </w:r>
            <w:r w:rsidR="009940B7">
              <w:t>5</w:t>
            </w:r>
            <w:r>
              <w:t xml:space="preserve">.2-1 </w:t>
            </w:r>
            <w:r w:rsidR="009940B7">
              <w:t>updated to include the KMS URI</w:t>
            </w:r>
            <w:r>
              <w:t xml:space="preserve"> associated to the MC service ID of the </w:t>
            </w:r>
            <w:r w:rsidR="009940B7">
              <w:t xml:space="preserve">private call </w:t>
            </w:r>
            <w:r>
              <w:t xml:space="preserve">target user assigned at the partner MC system. </w:t>
            </w:r>
            <w:r w:rsidR="009940B7">
              <w:t>In addition</w:t>
            </w:r>
            <w:r>
              <w:t xml:space="preserve">, </w:t>
            </w:r>
            <w:r w:rsidR="005E0408">
              <w:t xml:space="preserve">procedure </w:t>
            </w:r>
            <w:r w:rsidR="009940B7">
              <w:t>updated to return the KMS URI in the Private call redirection message if the</w:t>
            </w:r>
            <w:r w:rsidR="009940B7" w:rsidRPr="00E50D38">
              <w:t xml:space="preserve"> end-to-end encryption is required</w:t>
            </w:r>
            <w:r>
              <w:t xml:space="preserve">. </w:t>
            </w:r>
          </w:p>
          <w:p w14:paraId="31C656EC" w14:textId="78E069FD" w:rsidR="009F1EB4" w:rsidRDefault="009F1EB4" w:rsidP="009940B7">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A1BD2" w:rsidR="00D43435" w:rsidRDefault="00B23441" w:rsidP="00B23441">
            <w:pPr>
              <w:pStyle w:val="CRCoverPage"/>
              <w:spacing w:after="0"/>
              <w:ind w:left="100"/>
              <w:rPr>
                <w:noProof/>
              </w:rPr>
            </w:pPr>
            <w:r>
              <w:t>End-to-end encryption is not possible with migrated MC service user.</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D0C7D" w:rsidR="00D43435" w:rsidRDefault="007915B9" w:rsidP="00DF6DF3">
            <w:pPr>
              <w:pStyle w:val="CRCoverPage"/>
              <w:spacing w:after="0"/>
              <w:ind w:left="100"/>
              <w:rPr>
                <w:noProof/>
              </w:rPr>
            </w:pPr>
            <w:r w:rsidRPr="00883B70">
              <w:t>10.16.</w:t>
            </w:r>
            <w:r>
              <w:t xml:space="preserve">5, </w:t>
            </w:r>
            <w:r w:rsidRPr="00883B70">
              <w:t>10.16.</w:t>
            </w:r>
            <w:r>
              <w:t xml:space="preserve">5.2, and </w:t>
            </w:r>
            <w:r w:rsidRPr="00883B70">
              <w:t>10.16.</w:t>
            </w:r>
            <w:r>
              <w:t>5.3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A2A94" w14:textId="04357A11" w:rsidR="00A31BE2" w:rsidRDefault="00A31BE2" w:rsidP="00B77CE7">
            <w:pPr>
              <w:pStyle w:val="CRCoverPage"/>
              <w:spacing w:after="0"/>
              <w:rPr>
                <w:noProof/>
              </w:rPr>
            </w:pPr>
            <w:r>
              <w:rPr>
                <w:noProof/>
              </w:rPr>
              <w:t>Rev6:</w:t>
            </w:r>
          </w:p>
          <w:p w14:paraId="12988D75" w14:textId="1AC5805A" w:rsidR="00A31BE2" w:rsidRDefault="00A31BE2" w:rsidP="00B77CE7">
            <w:pPr>
              <w:pStyle w:val="CRCoverPage"/>
              <w:spacing w:after="0"/>
              <w:rPr>
                <w:noProof/>
              </w:rPr>
            </w:pPr>
            <w:r>
              <w:rPr>
                <w:noProof/>
              </w:rPr>
              <w:t xml:space="preserve">Updating the note in the information element, </w:t>
            </w:r>
            <w:r w:rsidR="00BF3AA0">
              <w:rPr>
                <w:noProof/>
              </w:rPr>
              <w:t xml:space="preserve">retrive the changes in step 3, </w:t>
            </w:r>
            <w:r>
              <w:rPr>
                <w:noProof/>
              </w:rPr>
              <w:t>and merge S6-232296 into this CR.</w:t>
            </w:r>
          </w:p>
          <w:p w14:paraId="41E936A3" w14:textId="59ABC825" w:rsidR="00B77CE7" w:rsidRDefault="00B77CE7" w:rsidP="00B77CE7">
            <w:pPr>
              <w:pStyle w:val="CRCoverPage"/>
              <w:spacing w:after="0"/>
              <w:rPr>
                <w:noProof/>
              </w:rPr>
            </w:pPr>
            <w:r>
              <w:rPr>
                <w:noProof/>
              </w:rPr>
              <w:t>Rev</w:t>
            </w:r>
            <w:r w:rsidR="007C7ACA">
              <w:rPr>
                <w:noProof/>
              </w:rPr>
              <w:t>5</w:t>
            </w:r>
            <w:r>
              <w:rPr>
                <w:noProof/>
              </w:rPr>
              <w:t>:</w:t>
            </w:r>
          </w:p>
          <w:p w14:paraId="2AE1E102" w14:textId="77777777" w:rsidR="00B77CE7" w:rsidRDefault="00B77CE7" w:rsidP="00B77CE7">
            <w:pPr>
              <w:pStyle w:val="CRCoverPage"/>
              <w:spacing w:after="0"/>
              <w:rPr>
                <w:noProof/>
              </w:rPr>
            </w:pPr>
            <w:r>
              <w:rPr>
                <w:noProof/>
              </w:rPr>
              <w:t>Re-submitted</w:t>
            </w:r>
          </w:p>
          <w:p w14:paraId="46CC8B5C" w14:textId="36ACB052" w:rsidR="00283646" w:rsidRDefault="00283646" w:rsidP="00283646">
            <w:pPr>
              <w:pStyle w:val="CRCoverPage"/>
              <w:spacing w:after="0"/>
              <w:rPr>
                <w:noProof/>
              </w:rPr>
            </w:pPr>
            <w:r>
              <w:rPr>
                <w:noProof/>
              </w:rPr>
              <w:t>Rev4:</w:t>
            </w:r>
          </w:p>
          <w:p w14:paraId="03AAB41E" w14:textId="1F6A82EF" w:rsidR="00283646" w:rsidRDefault="00283646" w:rsidP="00675738">
            <w:pPr>
              <w:pStyle w:val="CRCoverPage"/>
              <w:spacing w:after="0"/>
              <w:rPr>
                <w:noProof/>
              </w:rPr>
            </w:pPr>
            <w:r>
              <w:rPr>
                <w:noProof/>
              </w:rPr>
              <w:t>Re-submitted</w:t>
            </w:r>
          </w:p>
          <w:p w14:paraId="54A433D5" w14:textId="35CC8F85" w:rsidR="00D43435" w:rsidRDefault="006A7E2A" w:rsidP="00675738">
            <w:pPr>
              <w:pStyle w:val="CRCoverPage"/>
              <w:spacing w:after="0"/>
              <w:rPr>
                <w:noProof/>
              </w:rPr>
            </w:pPr>
            <w:r>
              <w:rPr>
                <w:noProof/>
              </w:rPr>
              <w:t>Rev3:</w:t>
            </w:r>
          </w:p>
          <w:p w14:paraId="0DFA1C2D" w14:textId="77777777" w:rsidR="006A7E2A" w:rsidRDefault="006A7E2A" w:rsidP="006A7E2A">
            <w:pPr>
              <w:pStyle w:val="CRCoverPage"/>
              <w:numPr>
                <w:ilvl w:val="0"/>
                <w:numId w:val="3"/>
              </w:numPr>
              <w:spacing w:after="0"/>
              <w:rPr>
                <w:noProof/>
              </w:rPr>
            </w:pPr>
            <w:r w:rsidRPr="006A7E2A">
              <w:rPr>
                <w:noProof/>
              </w:rPr>
              <w:t>10.16.5.2</w:t>
            </w:r>
            <w:r w:rsidRPr="006A7E2A">
              <w:rPr>
                <w:noProof/>
              </w:rPr>
              <w:tab/>
              <w:t xml:space="preserve"> Private call redirection</w:t>
            </w:r>
            <w:r>
              <w:rPr>
                <w:noProof/>
              </w:rPr>
              <w:t xml:space="preserve"> – Updated the NOTE to include the SA3 procedure along with proposed way of returning KMS URI.</w:t>
            </w:r>
          </w:p>
          <w:p w14:paraId="6ACA4173" w14:textId="515C05FD" w:rsidR="0024424A" w:rsidRDefault="0024424A" w:rsidP="0024424A">
            <w:pPr>
              <w:pStyle w:val="CRCoverPage"/>
              <w:numPr>
                <w:ilvl w:val="0"/>
                <w:numId w:val="3"/>
              </w:numPr>
              <w:spacing w:after="0"/>
              <w:rPr>
                <w:noProof/>
              </w:rPr>
            </w:pPr>
            <w:r w:rsidRPr="0024424A">
              <w:rPr>
                <w:noProof/>
              </w:rPr>
              <w:t>10.16.5.3</w:t>
            </w:r>
            <w:r w:rsidRPr="0024424A">
              <w:rPr>
                <w:noProof/>
              </w:rPr>
              <w:tab/>
              <w:t xml:space="preserve"> Procedure</w:t>
            </w:r>
            <w:r>
              <w:rPr>
                <w:noProof/>
              </w:rPr>
              <w:t xml:space="preserve"> – Simplified the texts to convey that KMS URI is provided.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797F0155" w14:textId="098FEF1D" w:rsidR="00CA4EEC" w:rsidRPr="00883B70" w:rsidRDefault="00CA4EEC" w:rsidP="00CA4EEC">
      <w:pPr>
        <w:pStyle w:val="Heading3"/>
      </w:pPr>
      <w:bookmarkStart w:id="1" w:name="_Toc122612604"/>
      <w:bookmarkStart w:id="2" w:name="_Toc122612606"/>
      <w:r w:rsidRPr="00883B70">
        <w:t>10.16.</w:t>
      </w:r>
      <w:r>
        <w:t>5</w:t>
      </w:r>
      <w:ins w:id="3" w:author="Kiran_Samsung_#52-bis-e_R0" w:date="2023-01-02T19:06:00Z">
        <w:r>
          <w:rPr>
            <w:rFonts w:eastAsia="SimSun"/>
            <w:noProof/>
          </w:rPr>
          <w:tab/>
        </w:r>
      </w:ins>
      <w:del w:id="4" w:author="Kiran_Samsung_#52-bis-e_R0" w:date="2023-01-02T19:06:00Z">
        <w:r w:rsidRPr="00883B70" w:rsidDel="00CA4EEC">
          <w:delText xml:space="preserve"> </w:delText>
        </w:r>
      </w:del>
      <w:r w:rsidRPr="00883B70">
        <w:t xml:space="preserve">Generic private call procedure towards a migrated MC </w:t>
      </w:r>
      <w:r>
        <w:t xml:space="preserve">service </w:t>
      </w:r>
      <w:r w:rsidRPr="00883B70">
        <w:t>user</w:t>
      </w:r>
      <w:bookmarkEnd w:id="1"/>
    </w:p>
    <w:p w14:paraId="75E78E27" w14:textId="092625ED" w:rsidR="00B20D07" w:rsidRDefault="00B20D07" w:rsidP="00B20D07">
      <w:pPr>
        <w:pStyle w:val="Heading4"/>
      </w:pPr>
      <w:r>
        <w:t>10.16.5.2</w:t>
      </w:r>
      <w:ins w:id="5" w:author="Kiran_Samsung_#52-bis-e_R0" w:date="2023-01-02T18:59:00Z">
        <w:r w:rsidR="00521D14">
          <w:rPr>
            <w:rFonts w:eastAsia="SimSun"/>
            <w:noProof/>
          </w:rPr>
          <w:tab/>
        </w:r>
      </w:ins>
      <w:del w:id="6" w:author="Kiran_Samsung_#52-bis-e_R0" w:date="2023-01-02T18:59:00Z">
        <w:r w:rsidDel="00521D14">
          <w:delText xml:space="preserve"> </w:delText>
        </w:r>
      </w:del>
      <w:r>
        <w:t>Private call redirection</w:t>
      </w:r>
      <w:bookmarkEnd w:id="2"/>
      <w:r>
        <w:t xml:space="preserve"> </w:t>
      </w:r>
    </w:p>
    <w:p w14:paraId="4F45630E" w14:textId="77777777" w:rsidR="00B20D07" w:rsidRDefault="00B20D07" w:rsidP="00B20D07">
      <w:r>
        <w:t>Table 10.16.5.2</w:t>
      </w:r>
      <w:r>
        <w:rPr>
          <w:lang w:eastAsia="zh-CN"/>
        </w:rPr>
        <w:t>-1</w:t>
      </w:r>
      <w:r>
        <w:t xml:space="preserve"> describes the information flow of a private call redirection, which is sent from the MC service server to an MC service client initiating a private call towards a migrated MC service user.</w:t>
      </w:r>
    </w:p>
    <w:p w14:paraId="33F5F7B6" w14:textId="77777777" w:rsidR="00B20D07" w:rsidRDefault="00B20D07" w:rsidP="00B20D07">
      <w:pPr>
        <w:pStyle w:val="TH"/>
        <w:rPr>
          <w:lang w:eastAsia="zh-CN"/>
        </w:rPr>
      </w:pPr>
      <w:r>
        <w:t xml:space="preserve">Table 10.16.5.2-1: Private call redirection </w:t>
      </w:r>
    </w:p>
    <w:tbl>
      <w:tblPr>
        <w:tblW w:w="8640" w:type="dxa"/>
        <w:jc w:val="center"/>
        <w:tblLayout w:type="fixed"/>
        <w:tblLook w:val="04A0" w:firstRow="1" w:lastRow="0" w:firstColumn="1" w:lastColumn="0" w:noHBand="0" w:noVBand="1"/>
      </w:tblPr>
      <w:tblGrid>
        <w:gridCol w:w="2880"/>
        <w:gridCol w:w="1440"/>
        <w:gridCol w:w="4320"/>
      </w:tblGrid>
      <w:tr w:rsidR="00B20D07" w14:paraId="2CF44FF4"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7E2CE2F8" w14:textId="77777777" w:rsidR="00B20D07" w:rsidRDefault="00B20D07" w:rsidP="00EB62C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B0C4CD7" w14:textId="77777777" w:rsidR="00B20D07" w:rsidRDefault="00B20D07" w:rsidP="00EB62C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1EC9A9D" w14:textId="77777777" w:rsidR="00B20D07" w:rsidRDefault="00B20D07" w:rsidP="00EB62C0">
            <w:pPr>
              <w:pStyle w:val="TAH"/>
            </w:pPr>
            <w:r>
              <w:t>Description</w:t>
            </w:r>
          </w:p>
        </w:tc>
      </w:tr>
      <w:tr w:rsidR="00B20D07" w14:paraId="6AA34841"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33AC1217" w14:textId="77777777" w:rsidR="00B20D07" w:rsidRDefault="00B20D07" w:rsidP="00EB62C0">
            <w:pPr>
              <w:pStyle w:val="TAH"/>
              <w:jc w:val="left"/>
              <w:rPr>
                <w:b w:val="0"/>
                <w:bCs/>
              </w:rPr>
            </w:pPr>
            <w:r>
              <w:rPr>
                <w:b w:val="0"/>
                <w:bCs/>
              </w:rPr>
              <w:t>MC service ID</w:t>
            </w:r>
          </w:p>
        </w:tc>
        <w:tc>
          <w:tcPr>
            <w:tcW w:w="1440" w:type="dxa"/>
            <w:tcBorders>
              <w:top w:val="single" w:sz="4" w:space="0" w:color="000000"/>
              <w:left w:val="single" w:sz="4" w:space="0" w:color="000000"/>
              <w:bottom w:val="single" w:sz="4" w:space="0" w:color="000000"/>
              <w:right w:val="nil"/>
            </w:tcBorders>
            <w:hideMark/>
          </w:tcPr>
          <w:p w14:paraId="6B3EDD03" w14:textId="77777777" w:rsidR="00B20D07" w:rsidRDefault="00B20D07" w:rsidP="00EB62C0">
            <w:pPr>
              <w:pStyle w:val="TAH"/>
              <w:jc w:val="left"/>
              <w:rPr>
                <w:b w:val="0"/>
                <w:bCs/>
              </w:rPr>
            </w:pPr>
            <w:r>
              <w:rPr>
                <w:b w:val="0"/>
                <w:bCs/>
              </w:rPr>
              <w:t>M</w:t>
            </w:r>
          </w:p>
        </w:tc>
        <w:tc>
          <w:tcPr>
            <w:tcW w:w="4320" w:type="dxa"/>
            <w:tcBorders>
              <w:top w:val="single" w:sz="4" w:space="0" w:color="000000"/>
              <w:left w:val="single" w:sz="4" w:space="0" w:color="000000"/>
              <w:bottom w:val="single" w:sz="4" w:space="0" w:color="000000"/>
              <w:right w:val="single" w:sz="4" w:space="0" w:color="000000"/>
            </w:tcBorders>
            <w:hideMark/>
          </w:tcPr>
          <w:p w14:paraId="65B1A211" w14:textId="77777777" w:rsidR="00B20D07" w:rsidRDefault="00B20D07" w:rsidP="00EB62C0">
            <w:pPr>
              <w:pStyle w:val="TAH"/>
              <w:jc w:val="left"/>
              <w:rPr>
                <w:b w:val="0"/>
                <w:bCs/>
              </w:rPr>
            </w:pPr>
            <w:r>
              <w:rPr>
                <w:b w:val="0"/>
                <w:bCs/>
              </w:rPr>
              <w:t xml:space="preserve">The MC service ID of the MC service user initiating a private call, i.e., calling party. The MC service ID can either be MCPTT ID, </w:t>
            </w:r>
            <w:proofErr w:type="spellStart"/>
            <w:r>
              <w:rPr>
                <w:b w:val="0"/>
                <w:bCs/>
              </w:rPr>
              <w:t>MCVideo</w:t>
            </w:r>
            <w:proofErr w:type="spellEnd"/>
            <w:r>
              <w:rPr>
                <w:b w:val="0"/>
                <w:bCs/>
              </w:rPr>
              <w:t xml:space="preserve"> ID, or </w:t>
            </w:r>
            <w:proofErr w:type="spellStart"/>
            <w:r>
              <w:rPr>
                <w:b w:val="0"/>
                <w:bCs/>
              </w:rPr>
              <w:t>MCData</w:t>
            </w:r>
            <w:proofErr w:type="spellEnd"/>
            <w:r>
              <w:rPr>
                <w:b w:val="0"/>
                <w:bCs/>
              </w:rPr>
              <w:t xml:space="preserve"> ID. </w:t>
            </w:r>
          </w:p>
        </w:tc>
      </w:tr>
      <w:tr w:rsidR="00B20D07" w14:paraId="19F9B88E" w14:textId="77777777" w:rsidTr="00EB62C0">
        <w:trPr>
          <w:jc w:val="center"/>
        </w:trPr>
        <w:tc>
          <w:tcPr>
            <w:tcW w:w="2880" w:type="dxa"/>
            <w:tcBorders>
              <w:top w:val="single" w:sz="4" w:space="0" w:color="000000"/>
              <w:left w:val="single" w:sz="4" w:space="0" w:color="000000"/>
              <w:bottom w:val="single" w:sz="4" w:space="0" w:color="000000"/>
              <w:right w:val="nil"/>
            </w:tcBorders>
            <w:hideMark/>
          </w:tcPr>
          <w:p w14:paraId="1517DCE7"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4F8243FD" w14:textId="77777777" w:rsidR="00B20D07" w:rsidRDefault="00B20D07" w:rsidP="00EB62C0">
            <w:pPr>
              <w:pStyle w:val="TAL"/>
            </w:pPr>
            <w: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537711FB"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(i.e., called party), which the MC service user has obtained from its primary MC system before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 </w:t>
            </w:r>
          </w:p>
        </w:tc>
      </w:tr>
      <w:tr w:rsidR="00B20D07" w14:paraId="720824B3" w14:textId="77777777" w:rsidTr="00EB62C0">
        <w:trPr>
          <w:jc w:val="center"/>
        </w:trPr>
        <w:tc>
          <w:tcPr>
            <w:tcW w:w="2880" w:type="dxa"/>
            <w:tcBorders>
              <w:top w:val="single" w:sz="4" w:space="0" w:color="000000"/>
              <w:left w:val="single" w:sz="4" w:space="0" w:color="000000"/>
              <w:bottom w:val="single" w:sz="4" w:space="0" w:color="000000"/>
              <w:right w:val="nil"/>
            </w:tcBorders>
          </w:tcPr>
          <w:p w14:paraId="1C29E86B" w14:textId="77777777" w:rsidR="00B20D07" w:rsidRDefault="00B20D07" w:rsidP="00EB62C0">
            <w:pPr>
              <w:pStyle w:val="TAL"/>
            </w:pPr>
            <w:r>
              <w:t>MC service ID</w:t>
            </w:r>
          </w:p>
        </w:tc>
        <w:tc>
          <w:tcPr>
            <w:tcW w:w="1440" w:type="dxa"/>
            <w:tcBorders>
              <w:top w:val="single" w:sz="4" w:space="0" w:color="000000"/>
              <w:left w:val="single" w:sz="4" w:space="0" w:color="000000"/>
              <w:bottom w:val="single" w:sz="4" w:space="0" w:color="000000"/>
              <w:right w:val="nil"/>
            </w:tcBorders>
          </w:tcPr>
          <w:p w14:paraId="0EC619A1" w14:textId="77777777" w:rsidR="00B20D07" w:rsidRDefault="00B20D07" w:rsidP="00EB62C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60D1F746" w14:textId="77777777" w:rsidR="00B20D07" w:rsidRDefault="00B20D07" w:rsidP="00EB62C0">
            <w:pPr>
              <w:pStyle w:val="TAL"/>
              <w:rPr>
                <w:lang w:eastAsia="zh-CN"/>
              </w:rPr>
            </w:pPr>
            <w:r>
              <w:rPr>
                <w:lang w:eastAsia="zh-CN"/>
              </w:rPr>
              <w:t xml:space="preserve">The MC service ID of the target MC </w:t>
            </w:r>
            <w:r>
              <w:t xml:space="preserve">service </w:t>
            </w:r>
            <w:r>
              <w:rPr>
                <w:lang w:eastAsia="zh-CN"/>
              </w:rPr>
              <w:t xml:space="preserve">user, which the MC service user has obtained from its migrated MC system after Migration. The MC service ID can either be MCPTT ID, </w:t>
            </w:r>
            <w:proofErr w:type="spellStart"/>
            <w:r>
              <w:rPr>
                <w:lang w:eastAsia="zh-CN"/>
              </w:rPr>
              <w:t>MCVideo</w:t>
            </w:r>
            <w:proofErr w:type="spellEnd"/>
            <w:r>
              <w:rPr>
                <w:lang w:eastAsia="zh-CN"/>
              </w:rPr>
              <w:t xml:space="preserve"> ID, or </w:t>
            </w:r>
            <w:proofErr w:type="spellStart"/>
            <w:r>
              <w:rPr>
                <w:lang w:eastAsia="zh-CN"/>
              </w:rPr>
              <w:t>MCData</w:t>
            </w:r>
            <w:proofErr w:type="spellEnd"/>
            <w:r>
              <w:rPr>
                <w:lang w:eastAsia="zh-CN"/>
              </w:rPr>
              <w:t xml:space="preserve"> ID.</w:t>
            </w:r>
          </w:p>
        </w:tc>
      </w:tr>
      <w:tr w:rsidR="00745414" w14:paraId="0EF0DD80" w14:textId="77777777" w:rsidTr="00EB62C0">
        <w:trPr>
          <w:jc w:val="center"/>
          <w:ins w:id="7" w:author="Kiran_Samsung_#52-bis-e_R0" w:date="2023-01-02T18:53:00Z"/>
        </w:trPr>
        <w:tc>
          <w:tcPr>
            <w:tcW w:w="2880" w:type="dxa"/>
            <w:tcBorders>
              <w:top w:val="single" w:sz="4" w:space="0" w:color="000000"/>
              <w:left w:val="single" w:sz="4" w:space="0" w:color="000000"/>
              <w:bottom w:val="single" w:sz="4" w:space="0" w:color="000000"/>
              <w:right w:val="nil"/>
            </w:tcBorders>
          </w:tcPr>
          <w:p w14:paraId="71E4C339" w14:textId="36235935" w:rsidR="00745414" w:rsidRDefault="00FE328A" w:rsidP="00745414">
            <w:pPr>
              <w:pStyle w:val="TAL"/>
              <w:rPr>
                <w:ins w:id="8" w:author="Kiran_Samsung_#52-bis-e_R0" w:date="2023-01-02T18:53:00Z"/>
              </w:rPr>
            </w:pPr>
            <w:ins w:id="9" w:author="Kiran_Samsung_#53_R1" w:date="2023-03-01T13:54:00Z">
              <w:r>
                <w:t>KMS URI</w:t>
              </w:r>
            </w:ins>
            <w:ins w:id="10" w:author="Kiran_Samsung_#53_R0" w:date="2023-02-18T12:44:00Z">
              <w:r w:rsidR="00B12FAF" w:rsidRPr="00131182">
                <w:t xml:space="preserve"> </w:t>
              </w:r>
            </w:ins>
            <w:ins w:id="11" w:author="Kiran_Samsung_#52-bis-e_R0" w:date="2023-01-02T18:53:00Z">
              <w:r w:rsidR="00745414" w:rsidRPr="00131182">
                <w:t>(NOTE)</w:t>
              </w:r>
            </w:ins>
          </w:p>
        </w:tc>
        <w:tc>
          <w:tcPr>
            <w:tcW w:w="1440" w:type="dxa"/>
            <w:tcBorders>
              <w:top w:val="single" w:sz="4" w:space="0" w:color="000000"/>
              <w:left w:val="single" w:sz="4" w:space="0" w:color="000000"/>
              <w:bottom w:val="single" w:sz="4" w:space="0" w:color="000000"/>
              <w:right w:val="nil"/>
            </w:tcBorders>
          </w:tcPr>
          <w:p w14:paraId="702243EF" w14:textId="3B9CFF2E" w:rsidR="00745414" w:rsidRDefault="00745414" w:rsidP="00745414">
            <w:pPr>
              <w:pStyle w:val="TAL"/>
              <w:rPr>
                <w:ins w:id="12" w:author="Kiran_Samsung_#52-bis-e_R0" w:date="2023-01-02T18:53:00Z"/>
              </w:rPr>
            </w:pPr>
            <w:ins w:id="13" w:author="Kiran_Samsung_#52-bis-e_R0" w:date="2023-01-02T18:53:00Z">
              <w:r w:rsidRPr="00131182">
                <w:t>O</w:t>
              </w:r>
            </w:ins>
          </w:p>
        </w:tc>
        <w:tc>
          <w:tcPr>
            <w:tcW w:w="4320" w:type="dxa"/>
            <w:tcBorders>
              <w:top w:val="single" w:sz="4" w:space="0" w:color="000000"/>
              <w:left w:val="single" w:sz="4" w:space="0" w:color="000000"/>
              <w:bottom w:val="single" w:sz="4" w:space="0" w:color="000000"/>
              <w:right w:val="single" w:sz="4" w:space="0" w:color="000000"/>
            </w:tcBorders>
          </w:tcPr>
          <w:p w14:paraId="6D952D1F" w14:textId="42FD997B" w:rsidR="00745414" w:rsidRDefault="00745414" w:rsidP="00DB2AAE">
            <w:pPr>
              <w:pStyle w:val="TAL"/>
              <w:rPr>
                <w:ins w:id="14" w:author="Kiran_Samsung_#52-bis-e_R0" w:date="2023-01-02T18:53:00Z"/>
                <w:lang w:eastAsia="zh-CN"/>
              </w:rPr>
            </w:pPr>
            <w:ins w:id="15" w:author="Kiran_Samsung_#52-bis-e_R0" w:date="2023-01-02T18:53:00Z">
              <w:r w:rsidRPr="00131182">
                <w:t xml:space="preserve">The KMS URI associated with the MC service ID of the </w:t>
              </w:r>
            </w:ins>
            <w:ins w:id="16" w:author="Kiran_Samsung_#53_R1" w:date="2023-03-01T13:55:00Z">
              <w:r w:rsidR="00FE328A">
                <w:t xml:space="preserve">migrated </w:t>
              </w:r>
            </w:ins>
            <w:ins w:id="17" w:author="Kiran_Samsung_#52-bis-e_R0" w:date="2023-01-02T18:53:00Z">
              <w:r w:rsidRPr="00131182">
                <w:t>MC service user.</w:t>
              </w:r>
            </w:ins>
            <w:ins w:id="18" w:author="Kiran_Samsung_#52-bis-e_R1" w:date="2023-01-19T10:39:00Z">
              <w:r w:rsidR="00176DD2">
                <w:t xml:space="preserve"> </w:t>
              </w:r>
            </w:ins>
          </w:p>
        </w:tc>
      </w:tr>
      <w:tr w:rsidR="00B20D07" w14:paraId="39F3F0CE" w14:textId="77777777" w:rsidTr="00EB62C0">
        <w:trPr>
          <w:jc w:val="center"/>
        </w:trPr>
        <w:tc>
          <w:tcPr>
            <w:tcW w:w="2880" w:type="dxa"/>
            <w:tcBorders>
              <w:top w:val="single" w:sz="4" w:space="0" w:color="000000"/>
              <w:left w:val="single" w:sz="4" w:space="0" w:color="000000"/>
              <w:bottom w:val="single" w:sz="4" w:space="0" w:color="000000"/>
              <w:right w:val="nil"/>
            </w:tcBorders>
          </w:tcPr>
          <w:p w14:paraId="3D74D2ED" w14:textId="77777777" w:rsidR="00B20D07" w:rsidRDefault="00B20D07" w:rsidP="00EB62C0">
            <w:pPr>
              <w:pStyle w:val="TAL"/>
            </w:pPr>
            <w:r>
              <w:t>Redirection reason</w:t>
            </w:r>
          </w:p>
        </w:tc>
        <w:tc>
          <w:tcPr>
            <w:tcW w:w="1440" w:type="dxa"/>
            <w:tcBorders>
              <w:top w:val="single" w:sz="4" w:space="0" w:color="000000"/>
              <w:left w:val="single" w:sz="4" w:space="0" w:color="000000"/>
              <w:bottom w:val="single" w:sz="4" w:space="0" w:color="000000"/>
              <w:right w:val="nil"/>
            </w:tcBorders>
          </w:tcPr>
          <w:p w14:paraId="45CC9727" w14:textId="77777777" w:rsidR="00B20D07" w:rsidRDefault="00B20D07" w:rsidP="00EB62C0">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54CF90D4" w14:textId="77777777" w:rsidR="00B20D07" w:rsidRDefault="00B20D07" w:rsidP="00EB62C0">
            <w:pPr>
              <w:pStyle w:val="TAL"/>
              <w:rPr>
                <w:lang w:eastAsia="zh-CN"/>
              </w:rPr>
            </w:pPr>
            <w:r>
              <w:rPr>
                <w:lang w:eastAsia="zh-CN"/>
              </w:rPr>
              <w:t xml:space="preserve">The MC service server informs the calling party that the target MC service user has migrated. </w:t>
            </w:r>
          </w:p>
        </w:tc>
      </w:tr>
      <w:tr w:rsidR="005820D2" w14:paraId="1AC371A8" w14:textId="77777777" w:rsidTr="00EB62C0">
        <w:trPr>
          <w:jc w:val="center"/>
          <w:ins w:id="19" w:author="Kiran_Samsung_#52-bis-e_R0" w:date="2023-01-02T18:53:00Z"/>
        </w:trPr>
        <w:tc>
          <w:tcPr>
            <w:tcW w:w="8640" w:type="dxa"/>
            <w:gridSpan w:val="3"/>
            <w:tcBorders>
              <w:top w:val="single" w:sz="4" w:space="0" w:color="000000"/>
              <w:left w:val="single" w:sz="4" w:space="0" w:color="000000"/>
              <w:bottom w:val="single" w:sz="4" w:space="0" w:color="000000"/>
              <w:right w:val="single" w:sz="4" w:space="0" w:color="000000"/>
            </w:tcBorders>
          </w:tcPr>
          <w:p w14:paraId="58CB8878" w14:textId="7083838D" w:rsidR="00DA234B" w:rsidRDefault="00DA234B" w:rsidP="00631403">
            <w:pPr>
              <w:pStyle w:val="TAN"/>
              <w:rPr>
                <w:ins w:id="20" w:author="Ericsson" w:date="2023-08-25T10:34:00Z"/>
              </w:rPr>
            </w:pPr>
            <w:ins w:id="21" w:author="Ericsson" w:date="2023-08-25T10:33:00Z">
              <w:r w:rsidRPr="00352049">
                <w:t>NOTE:</w:t>
              </w:r>
              <w:r w:rsidRPr="00352049">
                <w:tab/>
              </w:r>
              <w:r>
                <w:t xml:space="preserve">If </w:t>
              </w:r>
              <w:r>
                <w:t>th</w:t>
              </w:r>
            </w:ins>
            <w:ins w:id="22" w:author="Ericsson" w:date="2023-08-25T10:42:00Z">
              <w:r w:rsidR="009E6F4A">
                <w:t xml:space="preserve">e KMS URI is </w:t>
              </w:r>
            </w:ins>
            <w:ins w:id="23" w:author="Ericsson" w:date="2023-08-25T10:33:00Z">
              <w:r>
                <w:t xml:space="preserve">not configured </w:t>
              </w:r>
            </w:ins>
            <w:ins w:id="24" w:author="Ericsson" w:date="2023-08-25T10:36:00Z">
              <w:r>
                <w:t>in</w:t>
              </w:r>
            </w:ins>
            <w:ins w:id="25" w:author="Ericsson" w:date="2023-08-25T10:33:00Z">
              <w:r>
                <w:t xml:space="preserve"> the MC service user profile </w:t>
              </w:r>
            </w:ins>
            <w:ins w:id="26" w:author="Ericsson" w:date="2023-08-25T10:40:00Z">
              <w:r w:rsidR="00310C5F">
                <w:t>and</w:t>
              </w:r>
            </w:ins>
            <w:ins w:id="27" w:author="Ericsson" w:date="2023-08-25T10:41:00Z">
              <w:r w:rsidR="009E6F4A">
                <w:t xml:space="preserve"> is</w:t>
              </w:r>
            </w:ins>
            <w:ins w:id="28" w:author="Ericsson" w:date="2023-08-25T10:40:00Z">
              <w:r w:rsidR="00310C5F">
                <w:t xml:space="preserve"> not included</w:t>
              </w:r>
            </w:ins>
            <w:ins w:id="29" w:author="Ericsson" w:date="2023-08-25T10:41:00Z">
              <w:r w:rsidR="009E6F4A">
                <w:t xml:space="preserve"> in the private call redirection </w:t>
              </w:r>
            </w:ins>
            <w:proofErr w:type="spellStart"/>
            <w:ins w:id="30" w:author="Ericsson" w:date="2023-08-25T10:42:00Z">
              <w:r w:rsidR="009E6F4A">
                <w:t>messange</w:t>
              </w:r>
            </w:ins>
            <w:proofErr w:type="spellEnd"/>
            <w:ins w:id="31" w:author="Ericsson" w:date="2023-08-25T10:43:00Z">
              <w:r w:rsidR="009E6F4A">
                <w:t>, then</w:t>
              </w:r>
            </w:ins>
            <w:ins w:id="32" w:author="Ericsson" w:date="2023-08-25T10:42:00Z">
              <w:r w:rsidR="009E6F4A">
                <w:t xml:space="preserve"> </w:t>
              </w:r>
            </w:ins>
            <w:ins w:id="33" w:author="Ericsson" w:date="2023-08-25T10:34:00Z">
              <w:r>
                <w:t xml:space="preserve">the MC service </w:t>
              </w:r>
            </w:ins>
            <w:ins w:id="34" w:author="Ericsson" w:date="2023-08-25T10:38:00Z">
              <w:r>
                <w:t>client</w:t>
              </w:r>
            </w:ins>
            <w:ins w:id="35" w:author="Ericsson" w:date="2023-08-25T10:34:00Z">
              <w:r>
                <w:t xml:space="preserve"> </w:t>
              </w:r>
            </w:ins>
            <w:ins w:id="36" w:author="Ericsson" w:date="2023-08-25T10:45:00Z">
              <w:r w:rsidR="00A706D4">
                <w:t xml:space="preserve">shall </w:t>
              </w:r>
            </w:ins>
            <w:ins w:id="37" w:author="Ericsson" w:date="2023-08-25T10:34:00Z">
              <w:r>
                <w:t>obtain</w:t>
              </w:r>
            </w:ins>
            <w:ins w:id="38" w:author="Ericsson" w:date="2023-08-25T10:45:00Z">
              <w:r w:rsidR="00A706D4">
                <w:t xml:space="preserve"> </w:t>
              </w:r>
            </w:ins>
            <w:ins w:id="39" w:author="Ericsson" w:date="2023-08-25T10:43:00Z">
              <w:r w:rsidR="009E6F4A">
                <w:t>KMS URI</w:t>
              </w:r>
            </w:ins>
            <w:ins w:id="40" w:author="Ericsson" w:date="2023-08-25T10:34:00Z">
              <w:r>
                <w:t xml:space="preserve"> </w:t>
              </w:r>
            </w:ins>
            <w:ins w:id="41" w:author="Ericsson" w:date="2023-08-25T10:35:00Z">
              <w:r>
                <w:t>using the KMS lookup procedure defined in 3GPP TS 33.180</w:t>
              </w:r>
            </w:ins>
            <w:ins w:id="42" w:author="Ericsson" w:date="2023-08-25T10:36:00Z">
              <w:r>
                <w:t> </w:t>
              </w:r>
            </w:ins>
            <w:ins w:id="43" w:author="Ericsson" w:date="2023-08-25T10:35:00Z">
              <w:r>
                <w:t>[</w:t>
              </w:r>
            </w:ins>
            <w:ins w:id="44" w:author="Ericsson" w:date="2023-08-25T10:36:00Z">
              <w:r>
                <w:t>1</w:t>
              </w:r>
            </w:ins>
            <w:ins w:id="45" w:author="Ericsson" w:date="2023-08-25T10:35:00Z">
              <w:r>
                <w:t>9]</w:t>
              </w:r>
            </w:ins>
            <w:ins w:id="46" w:author="Ericsson" w:date="2023-08-25T10:36:00Z">
              <w:r>
                <w:t>.</w:t>
              </w:r>
            </w:ins>
          </w:p>
          <w:p w14:paraId="3F7C3329" w14:textId="104B0AA1" w:rsidR="00DA234B" w:rsidRPr="001C42EA" w:rsidRDefault="00DA234B" w:rsidP="00631403">
            <w:pPr>
              <w:pStyle w:val="TAN"/>
              <w:rPr>
                <w:ins w:id="47" w:author="Kiran_Samsung_#52-bis-e_R0" w:date="2023-01-02T18:53:00Z"/>
                <w:highlight w:val="green"/>
                <w:lang w:eastAsia="zh-CN"/>
              </w:rPr>
            </w:pPr>
          </w:p>
        </w:tc>
      </w:tr>
    </w:tbl>
    <w:p w14:paraId="4F14DA40" w14:textId="77777777" w:rsidR="00EA1F45" w:rsidRPr="005820D2" w:rsidRDefault="00EA1F45" w:rsidP="00EA1F45">
      <w:pPr>
        <w:rPr>
          <w:noProof/>
        </w:rPr>
      </w:pPr>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26E1A2E2" w14:textId="5054CA46" w:rsidR="004447B1" w:rsidRPr="00883B70" w:rsidRDefault="004447B1" w:rsidP="004447B1">
      <w:pPr>
        <w:pStyle w:val="Heading4"/>
      </w:pPr>
      <w:bookmarkStart w:id="48" w:name="_Toc122612607"/>
      <w:r>
        <w:t>10.16.5</w:t>
      </w:r>
      <w:r w:rsidRPr="00883B70">
        <w:t>.</w:t>
      </w:r>
      <w:r>
        <w:t>3</w:t>
      </w:r>
      <w:ins w:id="49" w:author="Kiran_Samsung_#52-bis-e_R0" w:date="2023-01-02T19:05:00Z">
        <w:r w:rsidR="00521D14" w:rsidRPr="000325FC">
          <w:tab/>
        </w:r>
      </w:ins>
      <w:del w:id="50" w:author="Kiran_Samsung_#52-bis-e_R0" w:date="2023-01-02T19:05:00Z">
        <w:r w:rsidRPr="00883B70" w:rsidDel="00521D14">
          <w:delText xml:space="preserve"> </w:delText>
        </w:r>
      </w:del>
      <w:r w:rsidRPr="00883B70">
        <w:t>Procedure</w:t>
      </w:r>
      <w:bookmarkEnd w:id="48"/>
    </w:p>
    <w:p w14:paraId="393270D3" w14:textId="77777777" w:rsidR="004447B1" w:rsidRDefault="004447B1" w:rsidP="004447B1">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5F1F1562" w14:textId="77777777" w:rsidR="004447B1" w:rsidRPr="00883B70" w:rsidRDefault="004447B1" w:rsidP="004447B1">
      <w:r w:rsidRPr="00883B70">
        <w:t xml:space="preserve">Pre-conditions: </w:t>
      </w:r>
    </w:p>
    <w:p w14:paraId="46843C6C" w14:textId="77777777" w:rsidR="004447B1" w:rsidRDefault="004447B1" w:rsidP="004447B1">
      <w:pPr>
        <w:pStyle w:val="B1"/>
      </w:pPr>
      <w:r>
        <w:t>-</w:t>
      </w:r>
      <w:r>
        <w:tab/>
      </w:r>
      <w:r w:rsidRPr="00883B70">
        <w:t xml:space="preserve">MC system A and MC system B are interconnected. </w:t>
      </w:r>
    </w:p>
    <w:p w14:paraId="5A0EE3AF" w14:textId="77777777" w:rsidR="004447B1" w:rsidRDefault="004447B1" w:rsidP="004447B1">
      <w:pPr>
        <w:pStyle w:val="B1"/>
      </w:pPr>
      <w:r>
        <w:t>-</w:t>
      </w:r>
      <w:r>
        <w:tab/>
        <w:t>MC system A is the primary MC system of MC service user 2 before migration. MC system B is the MC system that MC service user 2 has migrated.</w:t>
      </w:r>
    </w:p>
    <w:p w14:paraId="0841925C" w14:textId="77777777" w:rsidR="004447B1" w:rsidRDefault="004447B1" w:rsidP="004447B1">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56988878" w14:textId="1E9B3DBB" w:rsidR="004447B1" w:rsidRPr="00883B70" w:rsidDel="00E50D38" w:rsidRDefault="004447B1" w:rsidP="004447B1">
      <w:pPr>
        <w:pStyle w:val="EditorsNote"/>
        <w:rPr>
          <w:del w:id="51" w:author="Kiran_Samsung_#52-bis-e_R0" w:date="2023-01-02T18:54:00Z"/>
        </w:rPr>
      </w:pPr>
      <w:del w:id="52" w:author="Kiran_Samsung_#52-bis-e_R0" w:date="2023-01-02T18:54:00Z">
        <w:r w:rsidRPr="00EE62E6" w:rsidDel="00E50D38">
          <w:delText>Editor</w:delText>
        </w:r>
        <w:r w:rsidRPr="006754CD" w:rsidDel="00E50D38">
          <w:delText>'</w:delText>
        </w:r>
        <w:r w:rsidRPr="00EE62E6" w:rsidDel="00E50D38">
          <w:delText xml:space="preserve">s note: </w:delText>
        </w:r>
        <w:r w:rsidDel="00E50D38">
          <w:delText>It is FFS whether the KMS URI of the migrated MC service user is preconfigured in the calling MC service user`s user profile.</w:delText>
        </w:r>
      </w:del>
    </w:p>
    <w:p w14:paraId="34B85483" w14:textId="77777777" w:rsidR="004447B1" w:rsidRPr="00883B70" w:rsidRDefault="004447B1" w:rsidP="004447B1">
      <w:pPr>
        <w:pStyle w:val="TH"/>
      </w:pPr>
      <w:r w:rsidRPr="00883B70">
        <w:object w:dxaOrig="7242" w:dyaOrig="5802" w14:anchorId="0A4F7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4in" o:ole="">
            <v:imagedata r:id="rId13" o:title=""/>
          </v:shape>
          <o:OLEObject Type="Embed" ProgID="Visio.Drawing.11" ShapeID="_x0000_i1025" DrawAspect="Content" ObjectID="_1754466547" r:id="rId14"/>
        </w:object>
      </w:r>
    </w:p>
    <w:p w14:paraId="1E8EF52B" w14:textId="77777777" w:rsidR="004447B1" w:rsidRPr="00883B70" w:rsidRDefault="004447B1" w:rsidP="004447B1">
      <w:pPr>
        <w:pStyle w:val="TF"/>
      </w:pPr>
      <w:r w:rsidRPr="00883B70">
        <w:t>Figure </w:t>
      </w:r>
      <w:r>
        <w:t>10.16.5</w:t>
      </w:r>
      <w:r w:rsidRPr="00883B70">
        <w:t>.</w:t>
      </w:r>
      <w:r>
        <w:t>3</w:t>
      </w:r>
      <w:r w:rsidRPr="00883B70">
        <w:t xml:space="preserve">-1: </w:t>
      </w:r>
      <w:bookmarkStart w:id="53" w:name="_Hlk114574413"/>
      <w:r w:rsidRPr="00883B70">
        <w:t>MC private call towards a migrated MC</w:t>
      </w:r>
      <w:r>
        <w:t xml:space="preserve"> service</w:t>
      </w:r>
      <w:r w:rsidRPr="00883B70">
        <w:t xml:space="preserve"> user. </w:t>
      </w:r>
    </w:p>
    <w:bookmarkEnd w:id="53"/>
    <w:p w14:paraId="6D602259" w14:textId="77777777" w:rsidR="004447B1" w:rsidRPr="00285AEE" w:rsidRDefault="004447B1" w:rsidP="004447B1">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1C12A539" w14:textId="01E3CADA" w:rsidR="004447B1" w:rsidRPr="00285AEE" w:rsidRDefault="004447B1" w:rsidP="004447B1">
      <w:pPr>
        <w:pStyle w:val="B1"/>
      </w:pPr>
      <w:r>
        <w:t>2.</w:t>
      </w:r>
      <w:r>
        <w:tab/>
      </w:r>
      <w:r w:rsidRPr="00285AEE">
        <w:t>MC service server A checks that MC service user</w:t>
      </w:r>
      <w:ins w:id="54" w:author="Kiran_Samsung_#52-bis-e_R1" w:date="2023-01-19T10:40:00Z">
        <w:r w:rsidR="00176DD2">
          <w:t xml:space="preserve"> </w:t>
        </w:r>
      </w:ins>
      <w:r w:rsidRPr="00285AEE">
        <w:t xml:space="preserve">2 has migrated to MC system B with a new MC service ID assigned by MC system B. </w:t>
      </w:r>
    </w:p>
    <w:p w14:paraId="12593CF9" w14:textId="023455F0" w:rsidR="004447B1" w:rsidRPr="007B517B" w:rsidRDefault="004447B1" w:rsidP="004447B1">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0484D7F4" w14:textId="36B9A3AA" w:rsidR="004447B1" w:rsidRDefault="004447B1" w:rsidP="004447B1">
      <w:pPr>
        <w:pStyle w:val="B1"/>
      </w:pPr>
      <w:r>
        <w:t>4.</w:t>
      </w:r>
      <w:r>
        <w:tab/>
        <w:t>The MC service client 1 initiates a private call towards MC service user 2, including the MC service ID of MC service user 2 obtained from MC system</w:t>
      </w:r>
      <w:ins w:id="55" w:author="Kiran_Samsung_#53_R0" w:date="2023-02-18T12:52:00Z">
        <w:r w:rsidR="002E53EA">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1924CF16" w14:textId="77777777" w:rsidR="00AE0724" w:rsidRDefault="004447B1" w:rsidP="00AE0724">
      <w:pPr>
        <w:pStyle w:val="NO"/>
        <w:rPr>
          <w:lang w:eastAsia="zh-CN"/>
        </w:rPr>
      </w:pPr>
      <w:r w:rsidRPr="00271F91">
        <w:rPr>
          <w:lang w:eastAsia="zh-CN"/>
        </w:rPr>
        <w:t>NOTE:</w:t>
      </w:r>
      <w:r w:rsidRPr="00271F91">
        <w:rPr>
          <w:lang w:eastAsia="zh-CN"/>
        </w:rPr>
        <w:tab/>
        <w:t>If end-to-end encryption is required, the migrated MC service user 2 is assumed to have the necessary security information needed to establish a protected call, as defined in 3GPP TS 33.180 [25].</w:t>
      </w:r>
    </w:p>
    <w:p w14:paraId="00CAE8D1" w14:textId="3A70EC44" w:rsidR="003B5499" w:rsidRPr="00641625" w:rsidRDefault="00AE0724" w:rsidP="00AE0724">
      <w:pPr>
        <w:pStyle w:val="NO"/>
        <w:rPr>
          <w:noProof/>
          <w:lang w:val="en-US"/>
        </w:rPr>
      </w:pPr>
      <w:r w:rsidRPr="00641625">
        <w:rPr>
          <w:noProof/>
          <w:lang w:val="en-US"/>
        </w:rPr>
        <w:t xml:space="preserve"> </w:t>
      </w: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856AD9B"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AEDB4" w14:textId="77777777" w:rsidR="000C462C" w:rsidRDefault="000C462C">
      <w:r>
        <w:separator/>
      </w:r>
    </w:p>
  </w:endnote>
  <w:endnote w:type="continuationSeparator" w:id="0">
    <w:p w14:paraId="17CA94B3" w14:textId="77777777" w:rsidR="000C462C" w:rsidRDefault="000C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68336" w14:textId="77777777" w:rsidR="000C462C" w:rsidRDefault="000C462C">
      <w:r>
        <w:separator/>
      </w:r>
    </w:p>
  </w:footnote>
  <w:footnote w:type="continuationSeparator" w:id="0">
    <w:p w14:paraId="412A80D4" w14:textId="77777777" w:rsidR="000C462C" w:rsidRDefault="000C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6A2149"/>
    <w:multiLevelType w:val="hybridMultilevel"/>
    <w:tmpl w:val="E63E95C6"/>
    <w:lvl w:ilvl="0" w:tplc="628CEBE8">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17E57A0"/>
    <w:multiLevelType w:val="hybridMultilevel"/>
    <w:tmpl w:val="F732C2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523130807">
    <w:abstractNumId w:val="2"/>
  </w:num>
  <w:num w:numId="2" w16cid:durableId="1725635397">
    <w:abstractNumId w:val="0"/>
  </w:num>
  <w:num w:numId="3" w16cid:durableId="16221032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ran_Samsung_#52-bis-e_R0">
    <w15:presenceInfo w15:providerId="None" w15:userId="Kiran_Samsung_#52-bis-e_R0"/>
  </w15:person>
  <w15:person w15:author="Kiran_Samsung_#53_R1">
    <w15:presenceInfo w15:providerId="None" w15:userId="Kiran_Samsung_#53_R1"/>
  </w15:person>
  <w15:person w15:author="Kiran_Samsung_#53_R0">
    <w15:presenceInfo w15:providerId="None" w15:userId="Kiran_Samsung_#53_R0"/>
  </w15:person>
  <w15:person w15:author="Kiran_Samsung_#52-bis-e_R1">
    <w15:presenceInfo w15:providerId="None" w15:userId="Kiran_Samsung_#52-bis-e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92C"/>
    <w:rsid w:val="00022E4A"/>
    <w:rsid w:val="00025EEE"/>
    <w:rsid w:val="00033BB4"/>
    <w:rsid w:val="000473DF"/>
    <w:rsid w:val="000525E5"/>
    <w:rsid w:val="00056171"/>
    <w:rsid w:val="000630F9"/>
    <w:rsid w:val="00067930"/>
    <w:rsid w:val="000805C9"/>
    <w:rsid w:val="00087FDE"/>
    <w:rsid w:val="00092658"/>
    <w:rsid w:val="000A1A36"/>
    <w:rsid w:val="000A6394"/>
    <w:rsid w:val="000A71AE"/>
    <w:rsid w:val="000B7FED"/>
    <w:rsid w:val="000C038A"/>
    <w:rsid w:val="000C462C"/>
    <w:rsid w:val="000C6598"/>
    <w:rsid w:val="000C6C42"/>
    <w:rsid w:val="000C7CF6"/>
    <w:rsid w:val="000D11C8"/>
    <w:rsid w:val="000D43D8"/>
    <w:rsid w:val="000D44B3"/>
    <w:rsid w:val="000E7619"/>
    <w:rsid w:val="000F1EBC"/>
    <w:rsid w:val="000F2577"/>
    <w:rsid w:val="00106D13"/>
    <w:rsid w:val="00117AE6"/>
    <w:rsid w:val="00123299"/>
    <w:rsid w:val="00124870"/>
    <w:rsid w:val="0013574E"/>
    <w:rsid w:val="00145D43"/>
    <w:rsid w:val="00167FBD"/>
    <w:rsid w:val="00170FF1"/>
    <w:rsid w:val="00173FF7"/>
    <w:rsid w:val="00176DD2"/>
    <w:rsid w:val="00192C46"/>
    <w:rsid w:val="001A08B3"/>
    <w:rsid w:val="001A4770"/>
    <w:rsid w:val="001A7B60"/>
    <w:rsid w:val="001B52F0"/>
    <w:rsid w:val="001B7A65"/>
    <w:rsid w:val="001C39B4"/>
    <w:rsid w:val="001E41F3"/>
    <w:rsid w:val="001F426F"/>
    <w:rsid w:val="00200867"/>
    <w:rsid w:val="00212794"/>
    <w:rsid w:val="00214C05"/>
    <w:rsid w:val="00215900"/>
    <w:rsid w:val="00230EF2"/>
    <w:rsid w:val="0024424A"/>
    <w:rsid w:val="00251781"/>
    <w:rsid w:val="002578AA"/>
    <w:rsid w:val="0026004D"/>
    <w:rsid w:val="002638C5"/>
    <w:rsid w:val="002640DD"/>
    <w:rsid w:val="00275D12"/>
    <w:rsid w:val="00283646"/>
    <w:rsid w:val="00284FEB"/>
    <w:rsid w:val="002860C4"/>
    <w:rsid w:val="00297394"/>
    <w:rsid w:val="002A6ECC"/>
    <w:rsid w:val="002B5741"/>
    <w:rsid w:val="002D1550"/>
    <w:rsid w:val="002D7FA4"/>
    <w:rsid w:val="002E472E"/>
    <w:rsid w:val="002E53EA"/>
    <w:rsid w:val="002F33C8"/>
    <w:rsid w:val="00305409"/>
    <w:rsid w:val="00306929"/>
    <w:rsid w:val="00310404"/>
    <w:rsid w:val="00310C5F"/>
    <w:rsid w:val="00312677"/>
    <w:rsid w:val="0031540F"/>
    <w:rsid w:val="00315B6E"/>
    <w:rsid w:val="00330CF6"/>
    <w:rsid w:val="003319D1"/>
    <w:rsid w:val="00331ADE"/>
    <w:rsid w:val="00335674"/>
    <w:rsid w:val="0034376C"/>
    <w:rsid w:val="00351D2F"/>
    <w:rsid w:val="003609EF"/>
    <w:rsid w:val="0036231A"/>
    <w:rsid w:val="003623DE"/>
    <w:rsid w:val="00365461"/>
    <w:rsid w:val="003655AD"/>
    <w:rsid w:val="00374DD4"/>
    <w:rsid w:val="00391BBE"/>
    <w:rsid w:val="003B5499"/>
    <w:rsid w:val="003D2451"/>
    <w:rsid w:val="003E1A36"/>
    <w:rsid w:val="003E72FF"/>
    <w:rsid w:val="003F6E62"/>
    <w:rsid w:val="004011B3"/>
    <w:rsid w:val="00410371"/>
    <w:rsid w:val="00421F0B"/>
    <w:rsid w:val="004242F1"/>
    <w:rsid w:val="00424F46"/>
    <w:rsid w:val="00426197"/>
    <w:rsid w:val="004447B1"/>
    <w:rsid w:val="004515AE"/>
    <w:rsid w:val="00451FB4"/>
    <w:rsid w:val="004631FF"/>
    <w:rsid w:val="00466FB3"/>
    <w:rsid w:val="00497989"/>
    <w:rsid w:val="004B75B7"/>
    <w:rsid w:val="004D4B59"/>
    <w:rsid w:val="004D796F"/>
    <w:rsid w:val="004E6686"/>
    <w:rsid w:val="004F1130"/>
    <w:rsid w:val="00501BC2"/>
    <w:rsid w:val="005141D9"/>
    <w:rsid w:val="0051580D"/>
    <w:rsid w:val="00521D14"/>
    <w:rsid w:val="00533EB8"/>
    <w:rsid w:val="00534200"/>
    <w:rsid w:val="00547111"/>
    <w:rsid w:val="005550DA"/>
    <w:rsid w:val="00556C64"/>
    <w:rsid w:val="00564077"/>
    <w:rsid w:val="00570D11"/>
    <w:rsid w:val="0057324B"/>
    <w:rsid w:val="005820D2"/>
    <w:rsid w:val="00585FE4"/>
    <w:rsid w:val="00592D74"/>
    <w:rsid w:val="00595C29"/>
    <w:rsid w:val="00597307"/>
    <w:rsid w:val="005A2F43"/>
    <w:rsid w:val="005B31B0"/>
    <w:rsid w:val="005B44F8"/>
    <w:rsid w:val="005C046E"/>
    <w:rsid w:val="005C7827"/>
    <w:rsid w:val="005C7D97"/>
    <w:rsid w:val="005D251A"/>
    <w:rsid w:val="005D4EDE"/>
    <w:rsid w:val="005E0408"/>
    <w:rsid w:val="005E2C44"/>
    <w:rsid w:val="005E3712"/>
    <w:rsid w:val="005E4BB9"/>
    <w:rsid w:val="00600246"/>
    <w:rsid w:val="00611CCF"/>
    <w:rsid w:val="00621188"/>
    <w:rsid w:val="006257ED"/>
    <w:rsid w:val="00631403"/>
    <w:rsid w:val="00641625"/>
    <w:rsid w:val="00653DE4"/>
    <w:rsid w:val="006551AC"/>
    <w:rsid w:val="0065717C"/>
    <w:rsid w:val="00657EDC"/>
    <w:rsid w:val="0066485D"/>
    <w:rsid w:val="00665C47"/>
    <w:rsid w:val="00673E49"/>
    <w:rsid w:val="00675738"/>
    <w:rsid w:val="0067617F"/>
    <w:rsid w:val="00695808"/>
    <w:rsid w:val="006A3F90"/>
    <w:rsid w:val="006A7771"/>
    <w:rsid w:val="006A7E2A"/>
    <w:rsid w:val="006B051D"/>
    <w:rsid w:val="006B46FB"/>
    <w:rsid w:val="006C033D"/>
    <w:rsid w:val="006C5DDE"/>
    <w:rsid w:val="006E07EE"/>
    <w:rsid w:val="006E21FB"/>
    <w:rsid w:val="006F274B"/>
    <w:rsid w:val="00704B90"/>
    <w:rsid w:val="00721E75"/>
    <w:rsid w:val="007223D5"/>
    <w:rsid w:val="0072530F"/>
    <w:rsid w:val="00730F2D"/>
    <w:rsid w:val="00745414"/>
    <w:rsid w:val="0077666F"/>
    <w:rsid w:val="007878BD"/>
    <w:rsid w:val="007915B9"/>
    <w:rsid w:val="007916FC"/>
    <w:rsid w:val="00792342"/>
    <w:rsid w:val="007977A8"/>
    <w:rsid w:val="007A6FD5"/>
    <w:rsid w:val="007B512A"/>
    <w:rsid w:val="007B5379"/>
    <w:rsid w:val="007C2097"/>
    <w:rsid w:val="007C41C4"/>
    <w:rsid w:val="007C77EE"/>
    <w:rsid w:val="007C7ACA"/>
    <w:rsid w:val="007D6A07"/>
    <w:rsid w:val="007D71E5"/>
    <w:rsid w:val="007E05AA"/>
    <w:rsid w:val="007F7259"/>
    <w:rsid w:val="00800B86"/>
    <w:rsid w:val="008040A8"/>
    <w:rsid w:val="00822149"/>
    <w:rsid w:val="0082797B"/>
    <w:rsid w:val="008279FA"/>
    <w:rsid w:val="00835E98"/>
    <w:rsid w:val="008626E7"/>
    <w:rsid w:val="00863AB0"/>
    <w:rsid w:val="008705F4"/>
    <w:rsid w:val="00870EE7"/>
    <w:rsid w:val="00876FCD"/>
    <w:rsid w:val="008863B9"/>
    <w:rsid w:val="008868FD"/>
    <w:rsid w:val="00890AAF"/>
    <w:rsid w:val="008A21ED"/>
    <w:rsid w:val="008A304D"/>
    <w:rsid w:val="008A45A6"/>
    <w:rsid w:val="008A6FD2"/>
    <w:rsid w:val="008B270E"/>
    <w:rsid w:val="008B4FEB"/>
    <w:rsid w:val="008D2482"/>
    <w:rsid w:val="008D2EC1"/>
    <w:rsid w:val="008D3CCC"/>
    <w:rsid w:val="008E5DA5"/>
    <w:rsid w:val="008F3789"/>
    <w:rsid w:val="008F682A"/>
    <w:rsid w:val="008F686C"/>
    <w:rsid w:val="009036C3"/>
    <w:rsid w:val="00903B91"/>
    <w:rsid w:val="009137F4"/>
    <w:rsid w:val="009148DE"/>
    <w:rsid w:val="00925EF8"/>
    <w:rsid w:val="009278E3"/>
    <w:rsid w:val="00941E30"/>
    <w:rsid w:val="0094523E"/>
    <w:rsid w:val="009468E3"/>
    <w:rsid w:val="00946D2A"/>
    <w:rsid w:val="0097207B"/>
    <w:rsid w:val="009777D9"/>
    <w:rsid w:val="00987A3C"/>
    <w:rsid w:val="00991B88"/>
    <w:rsid w:val="0099229F"/>
    <w:rsid w:val="009940B7"/>
    <w:rsid w:val="0099427F"/>
    <w:rsid w:val="009A5753"/>
    <w:rsid w:val="009A579D"/>
    <w:rsid w:val="009A7D2E"/>
    <w:rsid w:val="009C1A56"/>
    <w:rsid w:val="009C53D2"/>
    <w:rsid w:val="009D2375"/>
    <w:rsid w:val="009E3297"/>
    <w:rsid w:val="009E6F4A"/>
    <w:rsid w:val="009F1EB4"/>
    <w:rsid w:val="009F3D12"/>
    <w:rsid w:val="009F734F"/>
    <w:rsid w:val="009F7950"/>
    <w:rsid w:val="00A00124"/>
    <w:rsid w:val="00A04BB4"/>
    <w:rsid w:val="00A10214"/>
    <w:rsid w:val="00A16496"/>
    <w:rsid w:val="00A246B6"/>
    <w:rsid w:val="00A31BE2"/>
    <w:rsid w:val="00A333E1"/>
    <w:rsid w:val="00A43B18"/>
    <w:rsid w:val="00A47E70"/>
    <w:rsid w:val="00A50CF0"/>
    <w:rsid w:val="00A706D4"/>
    <w:rsid w:val="00A71094"/>
    <w:rsid w:val="00A7671C"/>
    <w:rsid w:val="00AA2CBC"/>
    <w:rsid w:val="00AA59B5"/>
    <w:rsid w:val="00AA5C5C"/>
    <w:rsid w:val="00AB53AF"/>
    <w:rsid w:val="00AC5820"/>
    <w:rsid w:val="00AC58B7"/>
    <w:rsid w:val="00AD0E2C"/>
    <w:rsid w:val="00AD1CD8"/>
    <w:rsid w:val="00AD2070"/>
    <w:rsid w:val="00AD3C16"/>
    <w:rsid w:val="00AE0724"/>
    <w:rsid w:val="00AF1291"/>
    <w:rsid w:val="00B03838"/>
    <w:rsid w:val="00B03923"/>
    <w:rsid w:val="00B0399F"/>
    <w:rsid w:val="00B12FAF"/>
    <w:rsid w:val="00B20D07"/>
    <w:rsid w:val="00B23441"/>
    <w:rsid w:val="00B258BB"/>
    <w:rsid w:val="00B45366"/>
    <w:rsid w:val="00B67B97"/>
    <w:rsid w:val="00B757DA"/>
    <w:rsid w:val="00B775C6"/>
    <w:rsid w:val="00B77CE7"/>
    <w:rsid w:val="00B849EA"/>
    <w:rsid w:val="00B8766F"/>
    <w:rsid w:val="00B95834"/>
    <w:rsid w:val="00B968C8"/>
    <w:rsid w:val="00B96F77"/>
    <w:rsid w:val="00BA0B80"/>
    <w:rsid w:val="00BA3EC5"/>
    <w:rsid w:val="00BA51D9"/>
    <w:rsid w:val="00BB5DFC"/>
    <w:rsid w:val="00BD279D"/>
    <w:rsid w:val="00BD6BB8"/>
    <w:rsid w:val="00BF3AA0"/>
    <w:rsid w:val="00BF7D9B"/>
    <w:rsid w:val="00C0259E"/>
    <w:rsid w:val="00C0511F"/>
    <w:rsid w:val="00C160A1"/>
    <w:rsid w:val="00C21F2A"/>
    <w:rsid w:val="00C25058"/>
    <w:rsid w:val="00C349DA"/>
    <w:rsid w:val="00C66ADD"/>
    <w:rsid w:val="00C66BA2"/>
    <w:rsid w:val="00C82BE1"/>
    <w:rsid w:val="00C870F6"/>
    <w:rsid w:val="00C95985"/>
    <w:rsid w:val="00CA4EEC"/>
    <w:rsid w:val="00CC5026"/>
    <w:rsid w:val="00CC68D0"/>
    <w:rsid w:val="00CD17E0"/>
    <w:rsid w:val="00CD5196"/>
    <w:rsid w:val="00CF0EB3"/>
    <w:rsid w:val="00CF1F44"/>
    <w:rsid w:val="00CF3B17"/>
    <w:rsid w:val="00D03F9A"/>
    <w:rsid w:val="00D06D51"/>
    <w:rsid w:val="00D16CE0"/>
    <w:rsid w:val="00D208D7"/>
    <w:rsid w:val="00D24991"/>
    <w:rsid w:val="00D25D0B"/>
    <w:rsid w:val="00D34769"/>
    <w:rsid w:val="00D3575A"/>
    <w:rsid w:val="00D43435"/>
    <w:rsid w:val="00D50255"/>
    <w:rsid w:val="00D52AE8"/>
    <w:rsid w:val="00D60218"/>
    <w:rsid w:val="00D66520"/>
    <w:rsid w:val="00D701DA"/>
    <w:rsid w:val="00D84AE9"/>
    <w:rsid w:val="00D93699"/>
    <w:rsid w:val="00DA234B"/>
    <w:rsid w:val="00DA55CB"/>
    <w:rsid w:val="00DB13F1"/>
    <w:rsid w:val="00DB2AAE"/>
    <w:rsid w:val="00DB6259"/>
    <w:rsid w:val="00DB79DF"/>
    <w:rsid w:val="00DC31EC"/>
    <w:rsid w:val="00DC57F8"/>
    <w:rsid w:val="00DE34CF"/>
    <w:rsid w:val="00DE69F0"/>
    <w:rsid w:val="00DF6DF3"/>
    <w:rsid w:val="00E13F3D"/>
    <w:rsid w:val="00E30C1D"/>
    <w:rsid w:val="00E34898"/>
    <w:rsid w:val="00E4063B"/>
    <w:rsid w:val="00E412E7"/>
    <w:rsid w:val="00E50857"/>
    <w:rsid w:val="00E50D38"/>
    <w:rsid w:val="00E5514B"/>
    <w:rsid w:val="00E57799"/>
    <w:rsid w:val="00E76BCA"/>
    <w:rsid w:val="00E93316"/>
    <w:rsid w:val="00EA1F45"/>
    <w:rsid w:val="00EB09B7"/>
    <w:rsid w:val="00EC76C9"/>
    <w:rsid w:val="00EE36D1"/>
    <w:rsid w:val="00EE7D7C"/>
    <w:rsid w:val="00EF0F59"/>
    <w:rsid w:val="00EF4B6E"/>
    <w:rsid w:val="00F04152"/>
    <w:rsid w:val="00F14AAC"/>
    <w:rsid w:val="00F14D14"/>
    <w:rsid w:val="00F25D98"/>
    <w:rsid w:val="00F300FB"/>
    <w:rsid w:val="00F32734"/>
    <w:rsid w:val="00F340A0"/>
    <w:rsid w:val="00F3430E"/>
    <w:rsid w:val="00F35B79"/>
    <w:rsid w:val="00F428C8"/>
    <w:rsid w:val="00F933F7"/>
    <w:rsid w:val="00FA5531"/>
    <w:rsid w:val="00FA668C"/>
    <w:rsid w:val="00FB035C"/>
    <w:rsid w:val="00FB0BDB"/>
    <w:rsid w:val="00FB6386"/>
    <w:rsid w:val="00FB6F96"/>
    <w:rsid w:val="00FB72B5"/>
    <w:rsid w:val="00FD0612"/>
    <w:rsid w:val="00FD2A14"/>
    <w:rsid w:val="00FD3AC8"/>
    <w:rsid w:val="00FE328A"/>
    <w:rsid w:val="00FE3BD1"/>
    <w:rsid w:val="00FF70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Heading4Char">
    <w:name w:val="Heading 4 Char"/>
    <w:link w:val="Heading4"/>
    <w:rsid w:val="00B20D07"/>
    <w:rPr>
      <w:rFonts w:ascii="Arial" w:hAnsi="Arial"/>
      <w:sz w:val="24"/>
      <w:lang w:val="en-GB" w:eastAsia="en-US"/>
    </w:rPr>
  </w:style>
  <w:style w:type="character" w:customStyle="1" w:styleId="EditorsNoteChar">
    <w:name w:val="Editor's Note Char"/>
    <w:aliases w:val="EN Char"/>
    <w:link w:val="EditorsNote"/>
    <w:locked/>
    <w:rsid w:val="004447B1"/>
    <w:rPr>
      <w:rFonts w:ascii="Times New Roman" w:hAnsi="Times New Roman"/>
      <w:color w:val="FF0000"/>
      <w:lang w:val="en-GB" w:eastAsia="en-US"/>
    </w:rPr>
  </w:style>
  <w:style w:type="character" w:customStyle="1" w:styleId="Heading3Char">
    <w:name w:val="Heading 3 Char"/>
    <w:link w:val="Heading3"/>
    <w:rsid w:val="00CA4EEC"/>
    <w:rPr>
      <w:rFonts w:ascii="Arial" w:hAnsi="Arial"/>
      <w:sz w:val="28"/>
      <w:lang w:val="en-GB" w:eastAsia="en-US"/>
    </w:rPr>
  </w:style>
  <w:style w:type="paragraph" w:styleId="Revision">
    <w:name w:val="Revision"/>
    <w:hidden/>
    <w:uiPriority w:val="99"/>
    <w:semiHidden/>
    <w:rsid w:val="00AD0E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D9FE3-D0E1-4372-BEF6-79C2A9AF0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4</Pages>
  <Words>1335</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1899-12-31T23:00:00Z</cp:lastPrinted>
  <dcterms:created xsi:type="dcterms:W3CDTF">2023-08-15T06:16:00Z</dcterms:created>
  <dcterms:modified xsi:type="dcterms:W3CDTF">2023-08-25T08:57:00Z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